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521" w:rsidRDefault="00704521" w:rsidP="00CB21AC">
      <w:pPr>
        <w:pStyle w:val="TextosemFormatao"/>
        <w:rPr>
          <w:rFonts w:ascii="Courier New" w:hAnsi="Courier New" w:cs="Courier New"/>
        </w:rPr>
      </w:pPr>
    </w:p>
    <w:p w:rsidR="00704521" w:rsidRPr="00B043B7" w:rsidRDefault="00704521" w:rsidP="00704521">
      <w:pPr>
        <w:pStyle w:val="Identificao"/>
      </w:pPr>
      <w:r w:rsidRPr="00B043B7">
        <w:t>AÇÃO RESCISÓRIA</w:t>
      </w:r>
      <w:proofErr w:type="gramStart"/>
      <w:r w:rsidRPr="00B043B7">
        <w:t xml:space="preserve">  </w:t>
      </w:r>
      <w:proofErr w:type="gramEnd"/>
      <w:r w:rsidRPr="00B043B7">
        <w:t>0046777-92.2011.4.01.0000/MA</w:t>
      </w:r>
    </w:p>
    <w:p w:rsidR="00704521" w:rsidRPr="00B043B7" w:rsidRDefault="00704521" w:rsidP="00704521">
      <w:pPr>
        <w:pStyle w:val="Identificao"/>
      </w:pPr>
      <w:r w:rsidRPr="00B043B7">
        <w:t>Processo na Origem: 349859320014010000</w:t>
      </w:r>
    </w:p>
    <w:p w:rsidR="00704521" w:rsidRDefault="00704521" w:rsidP="00704521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04521" w:rsidRPr="00704521" w:rsidTr="00704521">
        <w:tc>
          <w:tcPr>
            <w:tcW w:w="20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proofErr w:type="gramStart"/>
            <w:r w:rsidRPr="00704521">
              <w:t>RELATOR(</w:t>
            </w:r>
            <w:proofErr w:type="gramEnd"/>
            <w:r w:rsidRPr="00704521">
              <w:t>A)</w:t>
            </w:r>
          </w:p>
        </w:tc>
        <w:tc>
          <w:tcPr>
            <w:tcW w:w="3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:</w:t>
            </w:r>
          </w:p>
        </w:tc>
        <w:tc>
          <w:tcPr>
            <w:tcW w:w="76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DESEMBARGADOR FEDERAL OLINDO MENEZES</w:t>
            </w:r>
          </w:p>
        </w:tc>
      </w:tr>
      <w:tr w:rsidR="00704521" w:rsidRPr="00704521" w:rsidTr="00704521">
        <w:tc>
          <w:tcPr>
            <w:tcW w:w="20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AUTOR</w:t>
            </w:r>
          </w:p>
        </w:tc>
        <w:tc>
          <w:tcPr>
            <w:tcW w:w="3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:</w:t>
            </w:r>
          </w:p>
        </w:tc>
        <w:tc>
          <w:tcPr>
            <w:tcW w:w="76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 xml:space="preserve">ILDON MARQUES DE SOUSA </w:t>
            </w:r>
          </w:p>
        </w:tc>
      </w:tr>
      <w:tr w:rsidR="00704521" w:rsidRPr="00704521" w:rsidTr="00704521">
        <w:tc>
          <w:tcPr>
            <w:tcW w:w="20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ADVOGADO</w:t>
            </w:r>
          </w:p>
        </w:tc>
        <w:tc>
          <w:tcPr>
            <w:tcW w:w="3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:</w:t>
            </w:r>
          </w:p>
        </w:tc>
        <w:tc>
          <w:tcPr>
            <w:tcW w:w="76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 xml:space="preserve">MARCOS ALESSANDRO COUTINHO PASSOS LOBO </w:t>
            </w:r>
          </w:p>
        </w:tc>
      </w:tr>
      <w:tr w:rsidR="00704521" w:rsidRPr="00704521" w:rsidTr="00704521">
        <w:tc>
          <w:tcPr>
            <w:tcW w:w="20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RÉU</w:t>
            </w:r>
          </w:p>
        </w:tc>
        <w:tc>
          <w:tcPr>
            <w:tcW w:w="3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:</w:t>
            </w:r>
          </w:p>
        </w:tc>
        <w:tc>
          <w:tcPr>
            <w:tcW w:w="76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 xml:space="preserve">FUNDO NACIONAL DE DESENVOLVIMENTO DA EDUCACAO - FNDE </w:t>
            </w:r>
          </w:p>
        </w:tc>
      </w:tr>
      <w:tr w:rsidR="00704521" w:rsidRPr="00704521" w:rsidTr="00704521">
        <w:tc>
          <w:tcPr>
            <w:tcW w:w="20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PROCURADOR</w:t>
            </w:r>
          </w:p>
        </w:tc>
        <w:tc>
          <w:tcPr>
            <w:tcW w:w="3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:</w:t>
            </w:r>
          </w:p>
        </w:tc>
        <w:tc>
          <w:tcPr>
            <w:tcW w:w="76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 xml:space="preserve">ADRIANA MAIA VENTURINI </w:t>
            </w:r>
          </w:p>
        </w:tc>
      </w:tr>
      <w:tr w:rsidR="00704521" w:rsidRPr="00704521" w:rsidTr="00704521">
        <w:tc>
          <w:tcPr>
            <w:tcW w:w="20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RÉU</w:t>
            </w:r>
          </w:p>
        </w:tc>
        <w:tc>
          <w:tcPr>
            <w:tcW w:w="3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>:</w:t>
            </w:r>
          </w:p>
        </w:tc>
        <w:tc>
          <w:tcPr>
            <w:tcW w:w="7600" w:type="dxa"/>
            <w:shd w:val="clear" w:color="auto" w:fill="auto"/>
          </w:tcPr>
          <w:p w:rsidR="00704521" w:rsidRPr="00704521" w:rsidRDefault="00704521" w:rsidP="00704521">
            <w:pPr>
              <w:pStyle w:val="Identificao"/>
            </w:pPr>
            <w:r w:rsidRPr="00704521">
              <w:t xml:space="preserve">MINISTERIO PUBLICO FEDERAL </w:t>
            </w:r>
          </w:p>
        </w:tc>
      </w:tr>
    </w:tbl>
    <w:p w:rsidR="00704521" w:rsidRDefault="00704521" w:rsidP="00704521">
      <w:pPr>
        <w:pStyle w:val="Identificao"/>
      </w:pPr>
    </w:p>
    <w:p w:rsidR="00704521" w:rsidRPr="000A08CD" w:rsidRDefault="00704521" w:rsidP="00704521">
      <w:pPr>
        <w:pStyle w:val="centralizar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>DESPACHO</w:t>
      </w:r>
    </w:p>
    <w:p w:rsidR="00704521" w:rsidRDefault="00704521" w:rsidP="00704521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Intime-se o Advogado Marcos Alessandro Coutinho Passos, </w:t>
      </w:r>
      <w:r w:rsidR="00CB21AC">
        <w:rPr>
          <w:rFonts w:ascii="Courier New" w:hAnsi="Courier New" w:cs="Courier New"/>
          <w:sz w:val="24"/>
        </w:rPr>
        <w:t>r</w:t>
      </w:r>
      <w:r>
        <w:rPr>
          <w:rFonts w:ascii="Courier New" w:hAnsi="Courier New" w:cs="Courier New"/>
          <w:sz w:val="24"/>
        </w:rPr>
        <w:t xml:space="preserve">epresentante de </w:t>
      </w:r>
      <w:proofErr w:type="spellStart"/>
      <w:r>
        <w:rPr>
          <w:rFonts w:ascii="Courier New" w:hAnsi="Courier New" w:cs="Courier New"/>
          <w:sz w:val="24"/>
        </w:rPr>
        <w:t>Ildon</w:t>
      </w:r>
      <w:proofErr w:type="spellEnd"/>
      <w:r>
        <w:rPr>
          <w:rFonts w:ascii="Courier New" w:hAnsi="Courier New" w:cs="Courier New"/>
          <w:sz w:val="24"/>
        </w:rPr>
        <w:t xml:space="preserve"> Marques de Sousa, para comparecer à Secretaria deste Tribunal, no prazo de </w:t>
      </w:r>
      <w:proofErr w:type="gramStart"/>
      <w:r>
        <w:rPr>
          <w:rFonts w:ascii="Courier New" w:hAnsi="Courier New" w:cs="Courier New"/>
          <w:sz w:val="24"/>
        </w:rPr>
        <w:t>5</w:t>
      </w:r>
      <w:proofErr w:type="gramEnd"/>
      <w:r>
        <w:rPr>
          <w:rFonts w:ascii="Courier New" w:hAnsi="Courier New" w:cs="Courier New"/>
          <w:sz w:val="24"/>
        </w:rPr>
        <w:t xml:space="preserve"> (cinco) dias, </w:t>
      </w:r>
      <w:r w:rsidR="00964065">
        <w:rPr>
          <w:rFonts w:ascii="Courier New" w:hAnsi="Courier New" w:cs="Courier New"/>
          <w:sz w:val="24"/>
        </w:rPr>
        <w:t>e</w:t>
      </w:r>
      <w:r>
        <w:rPr>
          <w:rFonts w:ascii="Courier New" w:hAnsi="Courier New" w:cs="Courier New"/>
          <w:sz w:val="24"/>
        </w:rPr>
        <w:t xml:space="preserve"> ter vista dos autos, conforme requerimento de fl. 1653.</w:t>
      </w:r>
    </w:p>
    <w:p w:rsidR="00704521" w:rsidRPr="000A08CD" w:rsidRDefault="00704521" w:rsidP="00704521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Cumpra-se.</w:t>
      </w:r>
    </w:p>
    <w:p w:rsidR="00704521" w:rsidRPr="000A08CD" w:rsidRDefault="00704521" w:rsidP="00704521">
      <w:pPr>
        <w:pStyle w:val="Pargrafo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 xml:space="preserve">Brasília-DF, </w:t>
      </w:r>
      <w:r>
        <w:rPr>
          <w:rFonts w:ascii="Courier New" w:hAnsi="Courier New" w:cs="Courier New"/>
          <w:sz w:val="24"/>
        </w:rPr>
        <w:t>26 de março</w:t>
      </w:r>
      <w:r w:rsidRPr="000A08CD">
        <w:rPr>
          <w:rFonts w:ascii="Courier New" w:hAnsi="Courier New" w:cs="Courier New"/>
          <w:sz w:val="24"/>
        </w:rPr>
        <w:t xml:space="preserve"> de 2015.</w:t>
      </w:r>
    </w:p>
    <w:p w:rsidR="00704521" w:rsidRPr="000A08CD" w:rsidRDefault="00704521" w:rsidP="00704521">
      <w:pPr>
        <w:pStyle w:val="Pargrafo"/>
        <w:rPr>
          <w:rFonts w:ascii="Courier New" w:hAnsi="Courier New" w:cs="Courier New"/>
          <w:sz w:val="24"/>
        </w:rPr>
      </w:pPr>
    </w:p>
    <w:p w:rsidR="00704521" w:rsidRPr="000A08CD" w:rsidRDefault="00704521" w:rsidP="00704521">
      <w:pPr>
        <w:pStyle w:val="Identificao"/>
        <w:jc w:val="center"/>
        <w:rPr>
          <w:rFonts w:cs="Courier New"/>
          <w:b/>
        </w:rPr>
      </w:pPr>
    </w:p>
    <w:p w:rsidR="00704521" w:rsidRPr="000A08CD" w:rsidRDefault="00704521" w:rsidP="00704521">
      <w:pPr>
        <w:pStyle w:val="Identificao"/>
        <w:jc w:val="center"/>
        <w:rPr>
          <w:rFonts w:cs="Courier New"/>
          <w:b/>
        </w:rPr>
      </w:pPr>
      <w:r w:rsidRPr="000A08CD">
        <w:rPr>
          <w:rFonts w:cs="Courier New"/>
          <w:b/>
        </w:rPr>
        <w:t>Desembargadora Federal MÔNICA SIFUENTES</w:t>
      </w:r>
    </w:p>
    <w:p w:rsidR="00704521" w:rsidRPr="000A08CD" w:rsidRDefault="00704521" w:rsidP="00704521">
      <w:pPr>
        <w:pStyle w:val="Identificao"/>
        <w:ind w:left="1418"/>
        <w:rPr>
          <w:rFonts w:cs="Courier New"/>
        </w:rPr>
      </w:pPr>
      <w:r>
        <w:rPr>
          <w:rFonts w:cs="Courier New"/>
          <w:b/>
        </w:rPr>
        <w:t xml:space="preserve">   No exercício da Presidência da 2ª Seção.</w:t>
      </w:r>
    </w:p>
    <w:p w:rsidR="00704521" w:rsidRPr="0094630B" w:rsidRDefault="00704521" w:rsidP="00704521">
      <w:pPr>
        <w:pStyle w:val="Identificao"/>
      </w:pPr>
    </w:p>
    <w:p w:rsidR="00704521" w:rsidRPr="00026169" w:rsidRDefault="00704521" w:rsidP="00704521">
      <w:pPr>
        <w:pStyle w:val="Identificao"/>
      </w:pPr>
    </w:p>
    <w:p w:rsidR="00704521" w:rsidRPr="00D058DE" w:rsidRDefault="00704521" w:rsidP="00704521">
      <w:pPr>
        <w:pStyle w:val="Identificao"/>
      </w:pPr>
    </w:p>
    <w:p w:rsidR="0015179D" w:rsidRPr="00704521" w:rsidRDefault="0015179D" w:rsidP="00704521">
      <w:pPr>
        <w:pStyle w:val="Identificao"/>
      </w:pPr>
    </w:p>
    <w:sectPr w:rsidR="0015179D" w:rsidRPr="00704521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1AC" w:rsidRDefault="00CB21AC">
      <w:r>
        <w:separator/>
      </w:r>
    </w:p>
  </w:endnote>
  <w:endnote w:type="continuationSeparator" w:id="0">
    <w:p w:rsidR="00CB21AC" w:rsidRDefault="00CB2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C" w:rsidRDefault="00CB21AC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FC3218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FC3218">
      <w:rPr>
        <w:rFonts w:ascii="Arial" w:hAnsi="Arial"/>
        <w:sz w:val="10"/>
      </w:rPr>
      <w:fldChar w:fldCharType="separate"/>
    </w:r>
    <w:r w:rsidR="002C2CD1">
      <w:rPr>
        <w:rFonts w:ascii="Arial" w:hAnsi="Arial"/>
        <w:noProof/>
        <w:sz w:val="10"/>
      </w:rPr>
      <w:t>W:\2015\Outros\0046777-02-MA-M2.desarquivamento.docx</w:t>
    </w:r>
    <w:r w:rsidR="00FC3218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C" w:rsidRDefault="00CB21AC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FC3218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FC3218">
      <w:rPr>
        <w:rFonts w:ascii="Arial" w:hAnsi="Arial"/>
        <w:sz w:val="13"/>
      </w:rPr>
      <w:fldChar w:fldCharType="separate"/>
    </w:r>
    <w:r w:rsidR="002C2CD1">
      <w:rPr>
        <w:rFonts w:ascii="Arial" w:hAnsi="Arial"/>
        <w:noProof/>
        <w:sz w:val="13"/>
      </w:rPr>
      <w:t>W:\2015\Outros\0046777-02-MA-M2.desarquivamento.docx</w:t>
    </w:r>
    <w:r w:rsidR="00FC3218">
      <w:rPr>
        <w:rFonts w:ascii="Arial" w:hAnsi="Arial"/>
        <w:sz w:val="13"/>
      </w:rPr>
      <w:fldChar w:fldCharType="end"/>
    </w:r>
  </w:p>
  <w:p w:rsidR="00CB21AC" w:rsidRDefault="005400B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>M2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1AC" w:rsidRDefault="00CB21AC">
      <w:r>
        <w:separator/>
      </w:r>
    </w:p>
  </w:footnote>
  <w:footnote w:type="continuationSeparator" w:id="0">
    <w:p w:rsidR="00CB21AC" w:rsidRDefault="00CB2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C" w:rsidRDefault="00CB21AC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CB21AC" w:rsidRDefault="00CB21AC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FC321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FC3218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2</w:t>
    </w:r>
    <w:r w:rsidR="00FC3218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FC321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FC3218">
      <w:rPr>
        <w:rFonts w:ascii="Arial" w:hAnsi="Arial" w:cs="Arial"/>
        <w:bCs/>
        <w:sz w:val="16"/>
      </w:rPr>
      <w:fldChar w:fldCharType="separate"/>
    </w:r>
    <w:r w:rsidR="002C2CD1">
      <w:rPr>
        <w:rFonts w:ascii="Arial" w:hAnsi="Arial" w:cs="Arial"/>
        <w:bCs/>
        <w:noProof/>
        <w:sz w:val="16"/>
      </w:rPr>
      <w:t>1</w:t>
    </w:r>
    <w:r w:rsidR="00FC3218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C" w:rsidRPr="00704521" w:rsidRDefault="00CB21AC" w:rsidP="00704521">
    <w:pPr>
      <w:jc w:val="right"/>
      <w:rPr>
        <w:rFonts w:ascii="Interleaved 2of5" w:hAnsi="Interleaved 2of5"/>
        <w:sz w:val="48"/>
      </w:rPr>
    </w:pPr>
    <w:r w:rsidRPr="00704521">
      <w:rPr>
        <w:rFonts w:ascii="Interleaved 2of5" w:hAnsi="Interleaved 2of5"/>
        <w:sz w:val="48"/>
      </w:rPr>
      <w:t>(^ÛÝF1&gt;100)</w:t>
    </w:r>
  </w:p>
  <w:p w:rsidR="00CB21AC" w:rsidRDefault="00CB21A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B21AC" w:rsidRDefault="00CB21A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CB21AC" w:rsidRDefault="00CB21AC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21AC"/>
    <w:rsid w:val="0015179D"/>
    <w:rsid w:val="00191A8C"/>
    <w:rsid w:val="002331F7"/>
    <w:rsid w:val="002C2CD1"/>
    <w:rsid w:val="00413610"/>
    <w:rsid w:val="004269A8"/>
    <w:rsid w:val="004554A7"/>
    <w:rsid w:val="00462716"/>
    <w:rsid w:val="00471CDF"/>
    <w:rsid w:val="004C17AC"/>
    <w:rsid w:val="005400B0"/>
    <w:rsid w:val="005E20DB"/>
    <w:rsid w:val="006779DE"/>
    <w:rsid w:val="006A4ECE"/>
    <w:rsid w:val="00704521"/>
    <w:rsid w:val="007A7066"/>
    <w:rsid w:val="007C3424"/>
    <w:rsid w:val="008713AE"/>
    <w:rsid w:val="00872397"/>
    <w:rsid w:val="008A3D69"/>
    <w:rsid w:val="008C4395"/>
    <w:rsid w:val="00926077"/>
    <w:rsid w:val="00964065"/>
    <w:rsid w:val="0099169E"/>
    <w:rsid w:val="00BB39B4"/>
    <w:rsid w:val="00C5492A"/>
    <w:rsid w:val="00CB21AC"/>
    <w:rsid w:val="00D221D6"/>
    <w:rsid w:val="00DD0AC9"/>
    <w:rsid w:val="00E850E4"/>
    <w:rsid w:val="00EE29A7"/>
    <w:rsid w:val="00EE6447"/>
    <w:rsid w:val="00F41397"/>
    <w:rsid w:val="00F44175"/>
    <w:rsid w:val="00FC3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218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FC3218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FC3218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FC3218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FC3218"/>
    <w:pPr>
      <w:ind w:left="2835"/>
    </w:pPr>
  </w:style>
  <w:style w:type="paragraph" w:customStyle="1" w:styleId="transcrio3">
    <w:name w:val="transcrição 3"/>
    <w:basedOn w:val="Identificao"/>
    <w:rsid w:val="00FC3218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FC3218"/>
    <w:pPr>
      <w:ind w:left="4536"/>
    </w:pPr>
  </w:style>
  <w:style w:type="paragraph" w:customStyle="1" w:styleId="assinatura">
    <w:name w:val="assinatura"/>
    <w:basedOn w:val="Pargrafo"/>
    <w:rsid w:val="00FC3218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FC3218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70452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0452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704521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CB21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B21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2</TotalTime>
  <Pages>1</Pages>
  <Words>100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tr180503</dc:creator>
  <cp:lastModifiedBy>Brenno Vinicius M. Cunha</cp:lastModifiedBy>
  <cp:revision>2</cp:revision>
  <cp:lastPrinted>2015-03-26T13:38:00Z</cp:lastPrinted>
  <dcterms:created xsi:type="dcterms:W3CDTF">2015-03-26T19:51:00Z</dcterms:created>
  <dcterms:modified xsi:type="dcterms:W3CDTF">2015-03-26T19:51:00Z</dcterms:modified>
</cp:coreProperties>
</file>