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0E" w:rsidRDefault="0070720E" w:rsidP="008217E8">
      <w:pPr>
        <w:pStyle w:val="TextosemFormatao"/>
        <w:rPr>
          <w:rFonts w:ascii="Courier New" w:hAnsi="Courier New" w:cs="Courier New"/>
        </w:rPr>
      </w:pPr>
    </w:p>
    <w:p w:rsidR="0070720E" w:rsidRPr="00894035" w:rsidRDefault="0070720E" w:rsidP="0070720E">
      <w:pPr>
        <w:pStyle w:val="Identificao"/>
      </w:pPr>
      <w:r w:rsidRPr="00894035">
        <w:t xml:space="preserve">Numeração Única: 386742120064013800 </w:t>
      </w:r>
    </w:p>
    <w:p w:rsidR="0070720E" w:rsidRPr="00894035" w:rsidRDefault="0070720E" w:rsidP="0070720E">
      <w:pPr>
        <w:pStyle w:val="Identificao"/>
      </w:pPr>
      <w:r w:rsidRPr="00894035">
        <w:t>APELAÇÃO CRIMINAL</w:t>
      </w:r>
      <w:proofErr w:type="gramStart"/>
      <w:r w:rsidRPr="00894035">
        <w:t xml:space="preserve">  </w:t>
      </w:r>
      <w:proofErr w:type="gramEnd"/>
      <w:r w:rsidRPr="00894035">
        <w:t>2006.38.00.039573-6/MG</w:t>
      </w:r>
    </w:p>
    <w:p w:rsidR="0070720E" w:rsidRPr="00894035" w:rsidRDefault="0070720E" w:rsidP="0070720E">
      <w:pPr>
        <w:pStyle w:val="Identificao"/>
      </w:pPr>
      <w:r w:rsidRPr="00894035">
        <w:t>Processo na Origem: 386742120064013800</w:t>
      </w:r>
    </w:p>
    <w:p w:rsidR="0070720E" w:rsidRDefault="0070720E" w:rsidP="0070720E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RELATOR(</w:t>
            </w:r>
            <w:proofErr w:type="gramEnd"/>
            <w:r w:rsidRPr="0070720E">
              <w:t>A)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>DESEMBARGADORA FEDERAL MONICA SIFUENTES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CRISTIANO DE MELLO PAZ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CASTELLAR MODESTO GUIMARAES FILHO E </w:t>
            </w:r>
            <w:proofErr w:type="gramStart"/>
            <w:r w:rsidRPr="0070720E">
              <w:t>OUTRO(</w:t>
            </w:r>
            <w:proofErr w:type="gramEnd"/>
            <w:r w:rsidRPr="0070720E">
              <w:t>A)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RAMON HOLLERBACH CARDOSO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ESTEVAO FERREIRA DE MELO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DELUBIO SOARES DE CASTRO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CELSO SANCHEZ VILARDI E </w:t>
            </w:r>
            <w:proofErr w:type="gramStart"/>
            <w:r w:rsidRPr="0070720E">
              <w:t>OUTROS(</w:t>
            </w:r>
            <w:proofErr w:type="gramEnd"/>
            <w:r w:rsidRPr="0070720E">
              <w:t>AS)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JOSE GENOINO NETO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MARINA CHAVES ALVES E </w:t>
            </w:r>
            <w:proofErr w:type="gramStart"/>
            <w:r w:rsidRPr="0070720E">
              <w:t>OUTRO(</w:t>
            </w:r>
            <w:proofErr w:type="gramEnd"/>
            <w:r w:rsidRPr="0070720E">
              <w:t>A)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FLAVIO PENTAGNA GUIMARAES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RICARDO ANNES GUIMARAES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ROGERIO MARCOLINI DE SOUZA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MARCIO ALAOR DE ARAUJO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JOAO BATISTA DE ABREU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ANTONIO CARLOS DE ALMEIDA CASTRO E </w:t>
            </w:r>
            <w:proofErr w:type="gramStart"/>
            <w:r w:rsidRPr="0070720E">
              <w:t>OUTROS(</w:t>
            </w:r>
            <w:proofErr w:type="gramEnd"/>
            <w:r w:rsidRPr="0070720E">
              <w:t>AS)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MARCOS VALERIO FERNANDES DE SOUZA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MARCELO LEONARDO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ROGERIO LANZA TOLENTINO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ADVOGADO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PAULO SERGIO ABREU E SILVA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APELANTE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JUSTICA PUBLICA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PROCURADOR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EDMUNDO ANTONIO DIAS </w:t>
            </w:r>
          </w:p>
        </w:tc>
      </w:tr>
      <w:tr w:rsidR="0070720E" w:rsidRPr="0070720E" w:rsidTr="0070720E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r w:rsidRPr="0070720E">
              <w:t>APELADO</w:t>
            </w:r>
          </w:p>
        </w:tc>
        <w:tc>
          <w:tcPr>
            <w:tcW w:w="3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Start"/>
            <w:r w:rsidRPr="0070720E">
              <w:t>:</w:t>
            </w:r>
          </w:p>
        </w:tc>
        <w:tc>
          <w:tcPr>
            <w:tcW w:w="7600" w:type="dxa"/>
            <w:shd w:val="clear" w:color="auto" w:fill="auto"/>
          </w:tcPr>
          <w:p w:rsidR="0070720E" w:rsidRPr="0070720E" w:rsidRDefault="0070720E" w:rsidP="0070720E">
            <w:pPr>
              <w:pStyle w:val="Identificao"/>
            </w:pPr>
            <w:proofErr w:type="gramEnd"/>
            <w:r w:rsidRPr="0070720E">
              <w:t xml:space="preserve">OS MESMOS </w:t>
            </w:r>
          </w:p>
        </w:tc>
      </w:tr>
    </w:tbl>
    <w:p w:rsidR="0070720E" w:rsidRPr="00792A43" w:rsidRDefault="0070720E" w:rsidP="0070720E">
      <w:pPr>
        <w:pStyle w:val="centralizar"/>
        <w:spacing w:before="480" w:after="480"/>
        <w:rPr>
          <w:rFonts w:ascii="Courier New" w:hAnsi="Courier New" w:cs="Courier New"/>
          <w:sz w:val="24"/>
        </w:rPr>
      </w:pPr>
      <w:r w:rsidRPr="00792A43">
        <w:rPr>
          <w:rFonts w:ascii="Courier New" w:hAnsi="Courier New" w:cs="Courier New"/>
          <w:sz w:val="24"/>
        </w:rPr>
        <w:t>DESPACHO</w:t>
      </w:r>
    </w:p>
    <w:p w:rsidR="0070720E" w:rsidRDefault="0070720E" w:rsidP="0070720E">
      <w:pPr>
        <w:pStyle w:val="Pargrafo"/>
        <w:spacing w:before="0" w:after="0" w:line="360" w:lineRule="aut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Defiro o pedido de vista (fl. 7107).</w:t>
      </w:r>
    </w:p>
    <w:p w:rsidR="0070720E" w:rsidRDefault="0070720E" w:rsidP="0070720E">
      <w:pPr>
        <w:pStyle w:val="Pargrafo"/>
        <w:spacing w:before="0" w:after="0" w:line="360" w:lineRule="aut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Prazo: 05 (cinco) dias.</w:t>
      </w:r>
    </w:p>
    <w:p w:rsidR="0070720E" w:rsidRDefault="0070720E" w:rsidP="0070720E">
      <w:pPr>
        <w:pStyle w:val="Pargrafo"/>
        <w:spacing w:before="0" w:after="0" w:line="360" w:lineRule="aut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Após, juntadas as razões recursais, abra-se vista ao Ministério Público Federal para contrarrazões e parecer.</w:t>
      </w:r>
    </w:p>
    <w:p w:rsidR="0070720E" w:rsidRDefault="0070720E" w:rsidP="0070720E">
      <w:pPr>
        <w:pStyle w:val="Pargrafo"/>
        <w:spacing w:before="0" w:after="0" w:line="360" w:lineRule="aut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Cumpra-se.</w:t>
      </w:r>
    </w:p>
    <w:p w:rsidR="0070720E" w:rsidRPr="00792A43" w:rsidRDefault="0070720E" w:rsidP="0070720E">
      <w:pPr>
        <w:pStyle w:val="Pargrafo"/>
        <w:spacing w:before="0" w:after="0" w:line="360" w:lineRule="aut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Brasília-DF, 08</w:t>
      </w:r>
      <w:r w:rsidRPr="00792A43">
        <w:rPr>
          <w:rFonts w:ascii="Courier New" w:hAnsi="Courier New" w:cs="Courier New"/>
          <w:sz w:val="24"/>
        </w:rPr>
        <w:t xml:space="preserve"> de </w:t>
      </w:r>
      <w:r>
        <w:rPr>
          <w:rFonts w:ascii="Courier New" w:hAnsi="Courier New" w:cs="Courier New"/>
          <w:sz w:val="24"/>
        </w:rPr>
        <w:t>outubro de 2014</w:t>
      </w:r>
      <w:r w:rsidRPr="00792A43">
        <w:rPr>
          <w:rFonts w:ascii="Courier New" w:hAnsi="Courier New" w:cs="Courier New"/>
          <w:sz w:val="24"/>
        </w:rPr>
        <w:t>.</w:t>
      </w:r>
    </w:p>
    <w:p w:rsidR="0070720E" w:rsidRPr="00792A43" w:rsidRDefault="0070720E" w:rsidP="0070720E">
      <w:pPr>
        <w:pStyle w:val="assinatura"/>
        <w:rPr>
          <w:rFonts w:ascii="Courier New" w:hAnsi="Courier New" w:cs="Courier New"/>
          <w:sz w:val="24"/>
        </w:rPr>
      </w:pPr>
    </w:p>
    <w:p w:rsidR="0070720E" w:rsidRPr="00792A43" w:rsidRDefault="0070720E" w:rsidP="0070720E">
      <w:pPr>
        <w:pStyle w:val="assinatura"/>
        <w:rPr>
          <w:rFonts w:ascii="Courier New" w:hAnsi="Courier New" w:cs="Courier New"/>
          <w:sz w:val="24"/>
        </w:rPr>
      </w:pPr>
    </w:p>
    <w:p w:rsidR="0070720E" w:rsidRPr="00792A43" w:rsidRDefault="0070720E" w:rsidP="0070720E">
      <w:pPr>
        <w:pStyle w:val="assinatura"/>
        <w:rPr>
          <w:rFonts w:ascii="Courier New" w:hAnsi="Courier New" w:cs="Courier New"/>
          <w:sz w:val="24"/>
        </w:rPr>
      </w:pPr>
    </w:p>
    <w:p w:rsidR="0070720E" w:rsidRPr="00792A43" w:rsidRDefault="0070720E" w:rsidP="0070720E">
      <w:pPr>
        <w:pStyle w:val="centralizar"/>
        <w:spacing w:before="0" w:after="0"/>
        <w:rPr>
          <w:rFonts w:ascii="Courier New" w:hAnsi="Courier New" w:cs="Courier New"/>
          <w:sz w:val="24"/>
        </w:rPr>
      </w:pPr>
      <w:r w:rsidRPr="00792A43">
        <w:rPr>
          <w:rFonts w:ascii="Courier New" w:hAnsi="Courier New" w:cs="Courier New"/>
          <w:sz w:val="24"/>
        </w:rPr>
        <w:t>Desembargadora Federal MÔNICA SIFUENTES</w:t>
      </w:r>
    </w:p>
    <w:p w:rsidR="0070720E" w:rsidRPr="00792A43" w:rsidRDefault="0070720E" w:rsidP="0070720E">
      <w:pPr>
        <w:pStyle w:val="centralizar"/>
        <w:spacing w:before="0" w:after="0"/>
        <w:rPr>
          <w:rFonts w:ascii="Courier New" w:hAnsi="Courier New" w:cs="Courier New"/>
          <w:sz w:val="24"/>
        </w:rPr>
      </w:pPr>
      <w:r w:rsidRPr="00792A43">
        <w:rPr>
          <w:rFonts w:ascii="Courier New" w:hAnsi="Courier New" w:cs="Courier New"/>
          <w:sz w:val="24"/>
        </w:rPr>
        <w:t>Relatora</w:t>
      </w:r>
    </w:p>
    <w:p w:rsidR="0070720E" w:rsidRDefault="0070720E" w:rsidP="0070720E">
      <w:pPr>
        <w:pStyle w:val="Identificao"/>
      </w:pPr>
    </w:p>
    <w:p w:rsidR="0070720E" w:rsidRDefault="0070720E" w:rsidP="0070720E">
      <w:pPr>
        <w:pStyle w:val="Identificao"/>
      </w:pPr>
    </w:p>
    <w:sectPr w:rsidR="0070720E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5393" w:rsidRDefault="00755393">
      <w:r>
        <w:separator/>
      </w:r>
    </w:p>
  </w:endnote>
  <w:endnote w:type="continuationSeparator" w:id="1">
    <w:p w:rsidR="00755393" w:rsidRDefault="00755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E8" w:rsidRDefault="008217E8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>
      <w:rPr>
        <w:rFonts w:ascii="Arial" w:hAnsi="Arial"/>
        <w:noProof/>
        <w:sz w:val="10"/>
      </w:rPr>
      <w:t>W:\3ª TURMA\Secretaria\Despachos - Triagem\2014\0038674-21-MG-EFB- vista fora de cartório, após ao MPF para contrarrazões e parecer..doc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E8" w:rsidRPr="0070720E" w:rsidRDefault="008217E8">
    <w:pPr>
      <w:tabs>
        <w:tab w:val="right" w:pos="9360"/>
      </w:tabs>
      <w:rPr>
        <w:rFonts w:ascii="Courier New" w:hAnsi="Courier New" w:cs="Courier New"/>
        <w:sz w:val="10"/>
      </w:rPr>
    </w:pPr>
    <w:r w:rsidRPr="0070720E">
      <w:rPr>
        <w:rFonts w:ascii="Courier New" w:hAnsi="Courier New" w:cs="Courier New"/>
        <w:sz w:val="10"/>
      </w:rPr>
      <w:t>TRF 1ª REGIÃO/IMP.15-02-05</w:t>
    </w:r>
    <w:r w:rsidRPr="0070720E">
      <w:rPr>
        <w:rFonts w:ascii="Courier New" w:hAnsi="Courier New" w:cs="Courier New"/>
        <w:sz w:val="10"/>
      </w:rPr>
      <w:tab/>
    </w:r>
  </w:p>
  <w:p w:rsidR="008217E8" w:rsidRPr="0070720E" w:rsidRDefault="008217E8">
    <w:pPr>
      <w:tabs>
        <w:tab w:val="right" w:pos="9360"/>
      </w:tabs>
      <w:rPr>
        <w:rFonts w:ascii="Courier New" w:hAnsi="Courier New" w:cs="Courier New"/>
        <w:sz w:val="13"/>
      </w:rPr>
    </w:pPr>
    <w:r w:rsidRPr="0070720E">
      <w:rPr>
        <w:rFonts w:ascii="Courier New" w:hAnsi="Courier New" w:cs="Courier New"/>
        <w:sz w:val="13"/>
      </w:rPr>
      <w:fldChar w:fldCharType="begin"/>
    </w:r>
    <w:r w:rsidRPr="0070720E">
      <w:rPr>
        <w:rFonts w:ascii="Courier New" w:hAnsi="Courier New" w:cs="Courier New"/>
        <w:sz w:val="13"/>
      </w:rPr>
      <w:instrText xml:space="preserve"> FILENAME \p </w:instrText>
    </w:r>
    <w:r w:rsidRPr="0070720E">
      <w:rPr>
        <w:rFonts w:ascii="Courier New" w:hAnsi="Courier New" w:cs="Courier New"/>
        <w:sz w:val="13"/>
      </w:rPr>
      <w:fldChar w:fldCharType="separate"/>
    </w:r>
    <w:r>
      <w:rPr>
        <w:rFonts w:ascii="Courier New" w:hAnsi="Courier New" w:cs="Courier New"/>
        <w:noProof/>
        <w:sz w:val="13"/>
      </w:rPr>
      <w:t>W:\3ª TURMA\Secretaria\Despachos - Triagem\2014\0038674-21-MG-EFB- vista fora de cartório, após ao MPF para contrarrazões e parecer..doc</w:t>
    </w:r>
    <w:r w:rsidRPr="0070720E">
      <w:rPr>
        <w:rFonts w:ascii="Courier New" w:hAnsi="Courier New" w:cs="Courier New"/>
        <w:sz w:val="13"/>
      </w:rPr>
      <w:fldChar w:fldCharType="end"/>
    </w:r>
  </w:p>
  <w:p w:rsidR="008217E8" w:rsidRPr="0070720E" w:rsidRDefault="008217E8">
    <w:pPr>
      <w:tabs>
        <w:tab w:val="right" w:pos="9360"/>
      </w:tabs>
      <w:rPr>
        <w:rFonts w:ascii="Courier New" w:hAnsi="Courier New" w:cs="Courier New"/>
        <w:sz w:val="13"/>
      </w:rPr>
    </w:pPr>
    <w:r w:rsidRPr="0070720E">
      <w:rPr>
        <w:rFonts w:ascii="Courier New" w:hAnsi="Courier New" w:cs="Courier New"/>
        <w:sz w:val="13"/>
      </w:rPr>
      <w:t xml:space="preserve">Criado por </w:t>
    </w:r>
    <w:r w:rsidRPr="0070720E">
      <w:rPr>
        <w:rFonts w:ascii="Courier New" w:hAnsi="Courier New" w:cs="Courier New"/>
        <w:sz w:val="13"/>
      </w:rPr>
      <w:fldChar w:fldCharType="begin"/>
    </w:r>
    <w:r w:rsidRPr="0070720E">
      <w:rPr>
        <w:rFonts w:ascii="Courier New" w:hAnsi="Courier New" w:cs="Courier New"/>
        <w:sz w:val="13"/>
      </w:rPr>
      <w:instrText xml:space="preserve"> AUTHOR </w:instrText>
    </w:r>
    <w:r w:rsidRPr="0070720E">
      <w:rPr>
        <w:rFonts w:ascii="Courier New" w:hAnsi="Courier New" w:cs="Courier New"/>
        <w:sz w:val="13"/>
      </w:rPr>
      <w:fldChar w:fldCharType="separate"/>
    </w:r>
    <w:r>
      <w:rPr>
        <w:rFonts w:ascii="Courier New" w:hAnsi="Courier New" w:cs="Courier New"/>
        <w:noProof/>
        <w:sz w:val="13"/>
      </w:rPr>
      <w:t>tr18274ps</w:t>
    </w:r>
    <w:r w:rsidRPr="0070720E">
      <w:rPr>
        <w:rFonts w:ascii="Courier New" w:hAnsi="Courier New" w:cs="Courier New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5393" w:rsidRDefault="00755393">
      <w:r>
        <w:separator/>
      </w:r>
    </w:p>
  </w:footnote>
  <w:footnote w:type="continuationSeparator" w:id="1">
    <w:p w:rsidR="00755393" w:rsidRDefault="007553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E8" w:rsidRDefault="008217E8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8217E8" w:rsidRDefault="008217E8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AD75CD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AD75CD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7E8" w:rsidRPr="0070720E" w:rsidRDefault="008217E8" w:rsidP="0070720E">
    <w:pPr>
      <w:jc w:val="right"/>
      <w:rPr>
        <w:rFonts w:ascii="Interleaved 2of5" w:hAnsi="Interleaved 2of5"/>
        <w:sz w:val="48"/>
      </w:rPr>
    </w:pPr>
    <w:r w:rsidRPr="0070720E">
      <w:rPr>
        <w:rFonts w:ascii="Interleaved 2of5" w:hAnsi="Interleaved 2of5"/>
        <w:sz w:val="48"/>
      </w:rPr>
      <w:t>(20ÍÞ0WÇT)</w:t>
    </w:r>
  </w:p>
  <w:p w:rsidR="008217E8" w:rsidRDefault="008217E8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8217E8" w:rsidRPr="0070720E" w:rsidRDefault="008217E8" w:rsidP="004554A7">
    <w:pPr>
      <w:spacing w:before="120"/>
      <w:jc w:val="center"/>
      <w:rPr>
        <w:rFonts w:ascii="Courier New" w:hAnsi="Courier New" w:cs="Courier New"/>
        <w:sz w:val="16"/>
      </w:rPr>
    </w:pPr>
    <w:r w:rsidRPr="0070720E">
      <w:rPr>
        <w:rFonts w:ascii="Courier New" w:hAnsi="Courier New" w:cs="Courier New"/>
        <w:sz w:val="16"/>
      </w:rPr>
      <w:t>PODER JUDICIÁRIO</w:t>
    </w:r>
  </w:p>
  <w:p w:rsidR="008217E8" w:rsidRDefault="008217E8" w:rsidP="004554A7">
    <w:pPr>
      <w:jc w:val="center"/>
    </w:pPr>
    <w:r w:rsidRPr="0070720E">
      <w:rPr>
        <w:rFonts w:ascii="Courier New" w:hAnsi="Courier New" w:cs="Courier New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7E8"/>
    <w:rsid w:val="0015179D"/>
    <w:rsid w:val="00191A8C"/>
    <w:rsid w:val="002331F7"/>
    <w:rsid w:val="002E0873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0720E"/>
    <w:rsid w:val="00755393"/>
    <w:rsid w:val="007A7066"/>
    <w:rsid w:val="007C3424"/>
    <w:rsid w:val="008217E8"/>
    <w:rsid w:val="008713AE"/>
    <w:rsid w:val="00872397"/>
    <w:rsid w:val="008A3D69"/>
    <w:rsid w:val="008C4395"/>
    <w:rsid w:val="0099169E"/>
    <w:rsid w:val="00AD75CD"/>
    <w:rsid w:val="00BB39B4"/>
    <w:rsid w:val="00C5492A"/>
    <w:rsid w:val="00D221D6"/>
    <w:rsid w:val="00DD0AC9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0720E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0720E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70720E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1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2</Pages>
  <Words>178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tr18274ps</dc:creator>
  <cp:keywords/>
  <cp:lastModifiedBy>tr19112ps</cp:lastModifiedBy>
  <cp:revision>2</cp:revision>
  <cp:lastPrinted>2014-10-08T17:57:00Z</cp:lastPrinted>
  <dcterms:created xsi:type="dcterms:W3CDTF">2014-10-13T20:55:00Z</dcterms:created>
  <dcterms:modified xsi:type="dcterms:W3CDTF">2014-10-13T20:55:00Z</dcterms:modified>
</cp:coreProperties>
</file>