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41" w:rsidRPr="007B615C" w:rsidRDefault="00386F41" w:rsidP="007B615C">
      <w:pPr>
        <w:pStyle w:val="TextosemFormatao"/>
        <w:rPr>
          <w:sz w:val="2"/>
          <w:szCs w:val="2"/>
        </w:rPr>
      </w:pPr>
    </w:p>
    <w:p w:rsidR="00386F41" w:rsidRPr="00AF7314" w:rsidRDefault="00386F41" w:rsidP="00386F41">
      <w:pPr>
        <w:pStyle w:val="Identificao"/>
      </w:pPr>
      <w:r w:rsidRPr="00AF7314">
        <w:t xml:space="preserve">Numeração Única: 21147320084014200 </w:t>
      </w:r>
    </w:p>
    <w:p w:rsidR="00386F41" w:rsidRPr="00AF7314" w:rsidRDefault="00386F41" w:rsidP="00386F41">
      <w:pPr>
        <w:pStyle w:val="Identificao"/>
      </w:pPr>
      <w:r w:rsidRPr="00AF7314">
        <w:t>APELAÇÃO CRIMINAL</w:t>
      </w:r>
      <w:proofErr w:type="gramStart"/>
      <w:r w:rsidRPr="00AF7314">
        <w:t xml:space="preserve">  </w:t>
      </w:r>
      <w:proofErr w:type="gramEnd"/>
      <w:r w:rsidRPr="00AF7314">
        <w:t>2008.42.00.002114-1/RR</w:t>
      </w:r>
    </w:p>
    <w:p w:rsidR="00386F41" w:rsidRPr="00AF7314" w:rsidRDefault="00386F41" w:rsidP="00386F41">
      <w:pPr>
        <w:pStyle w:val="Identificao"/>
      </w:pPr>
      <w:r w:rsidRPr="00AF7314">
        <w:t>Processo na Origem: 21147320084014200</w:t>
      </w:r>
    </w:p>
    <w:p w:rsidR="00386F41" w:rsidRDefault="00386F41" w:rsidP="00386F41">
      <w:pPr>
        <w:pStyle w:val="Identificao"/>
      </w:pP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00"/>
        <w:gridCol w:w="300"/>
        <w:gridCol w:w="7600"/>
      </w:tblGrid>
      <w:tr w:rsidR="00386F41" w:rsidRPr="0054605B" w:rsidTr="0083329E">
        <w:tc>
          <w:tcPr>
            <w:tcW w:w="2000" w:type="dxa"/>
            <w:shd w:val="clear" w:color="auto" w:fill="auto"/>
          </w:tcPr>
          <w:p w:rsidR="00386F41" w:rsidRPr="0054605B" w:rsidRDefault="00386F41" w:rsidP="0083329E">
            <w:pPr>
              <w:pStyle w:val="Identificao"/>
            </w:pPr>
            <w:proofErr w:type="gramStart"/>
            <w:r w:rsidRPr="0054605B">
              <w:t>RELATOR(</w:t>
            </w:r>
            <w:proofErr w:type="gramEnd"/>
            <w:r w:rsidRPr="0054605B">
              <w:t>A)</w:t>
            </w:r>
          </w:p>
        </w:tc>
        <w:tc>
          <w:tcPr>
            <w:tcW w:w="300" w:type="dxa"/>
            <w:shd w:val="clear" w:color="auto" w:fill="auto"/>
          </w:tcPr>
          <w:p w:rsidR="00386F41" w:rsidRPr="0054605B" w:rsidRDefault="00386F41" w:rsidP="0083329E">
            <w:pPr>
              <w:pStyle w:val="Identificao"/>
            </w:pPr>
            <w:r w:rsidRPr="0054605B">
              <w:t>:</w:t>
            </w:r>
          </w:p>
        </w:tc>
        <w:tc>
          <w:tcPr>
            <w:tcW w:w="7600" w:type="dxa"/>
            <w:shd w:val="clear" w:color="auto" w:fill="auto"/>
          </w:tcPr>
          <w:p w:rsidR="00386F41" w:rsidRPr="0054605B" w:rsidRDefault="00386F41" w:rsidP="0083329E">
            <w:pPr>
              <w:pStyle w:val="Identificao"/>
            </w:pPr>
            <w:r w:rsidRPr="0054605B">
              <w:t>DESEMBARGADORA FEDERAL NEUZA MARIA ALVES DA SILVA</w:t>
            </w:r>
          </w:p>
        </w:tc>
      </w:tr>
      <w:tr w:rsidR="00386F41" w:rsidRPr="0054605B" w:rsidTr="0083329E">
        <w:tc>
          <w:tcPr>
            <w:tcW w:w="2000" w:type="dxa"/>
            <w:shd w:val="clear" w:color="auto" w:fill="auto"/>
          </w:tcPr>
          <w:p w:rsidR="00386F41" w:rsidRPr="0054605B" w:rsidRDefault="00386F41" w:rsidP="0083329E">
            <w:pPr>
              <w:pStyle w:val="Identificao"/>
            </w:pPr>
            <w:proofErr w:type="gramStart"/>
            <w:r w:rsidRPr="0054605B">
              <w:t>RELATOR(</w:t>
            </w:r>
            <w:proofErr w:type="gramEnd"/>
            <w:r w:rsidRPr="0054605B">
              <w:t>A) CONVOCADO(A)</w:t>
            </w:r>
          </w:p>
        </w:tc>
        <w:tc>
          <w:tcPr>
            <w:tcW w:w="300" w:type="dxa"/>
            <w:shd w:val="clear" w:color="auto" w:fill="auto"/>
          </w:tcPr>
          <w:p w:rsidR="00386F41" w:rsidRPr="0054605B" w:rsidRDefault="00386F41" w:rsidP="0083329E">
            <w:pPr>
              <w:pStyle w:val="Identificao"/>
            </w:pPr>
            <w:r w:rsidRPr="0054605B">
              <w:t>:</w:t>
            </w:r>
          </w:p>
        </w:tc>
        <w:tc>
          <w:tcPr>
            <w:tcW w:w="7600" w:type="dxa"/>
            <w:shd w:val="clear" w:color="auto" w:fill="auto"/>
          </w:tcPr>
          <w:p w:rsidR="00386F41" w:rsidRPr="0054605B" w:rsidRDefault="00386F41" w:rsidP="0083329E">
            <w:pPr>
              <w:pStyle w:val="Identificao"/>
            </w:pPr>
            <w:r w:rsidRPr="0054605B">
              <w:t>JUIZ FEDERAL HENRIQUE GOUVEIA DA CUNHA</w:t>
            </w:r>
          </w:p>
        </w:tc>
      </w:tr>
      <w:tr w:rsidR="00386F41" w:rsidRPr="0054605B" w:rsidTr="0083329E">
        <w:tc>
          <w:tcPr>
            <w:tcW w:w="2000" w:type="dxa"/>
            <w:shd w:val="clear" w:color="auto" w:fill="auto"/>
          </w:tcPr>
          <w:p w:rsidR="00386F41" w:rsidRPr="0054605B" w:rsidRDefault="00386F41" w:rsidP="0083329E">
            <w:pPr>
              <w:pStyle w:val="Identificao"/>
            </w:pPr>
            <w:r w:rsidRPr="0054605B">
              <w:t>APELANTE</w:t>
            </w:r>
          </w:p>
        </w:tc>
        <w:tc>
          <w:tcPr>
            <w:tcW w:w="300" w:type="dxa"/>
            <w:shd w:val="clear" w:color="auto" w:fill="auto"/>
          </w:tcPr>
          <w:p w:rsidR="00386F41" w:rsidRPr="0054605B" w:rsidRDefault="00386F41" w:rsidP="0083329E">
            <w:pPr>
              <w:pStyle w:val="Identificao"/>
            </w:pPr>
            <w:r w:rsidRPr="0054605B">
              <w:t>:</w:t>
            </w:r>
          </w:p>
        </w:tc>
        <w:tc>
          <w:tcPr>
            <w:tcW w:w="7600" w:type="dxa"/>
            <w:shd w:val="clear" w:color="auto" w:fill="auto"/>
          </w:tcPr>
          <w:p w:rsidR="00386F41" w:rsidRPr="0054605B" w:rsidRDefault="00386F41" w:rsidP="0083329E">
            <w:pPr>
              <w:pStyle w:val="Identificao"/>
            </w:pPr>
            <w:r w:rsidRPr="0054605B">
              <w:t xml:space="preserve">REINALDO MORAES FERNANDES </w:t>
            </w:r>
          </w:p>
        </w:tc>
      </w:tr>
      <w:tr w:rsidR="00386F41" w:rsidRPr="0054605B" w:rsidTr="0083329E">
        <w:tc>
          <w:tcPr>
            <w:tcW w:w="2000" w:type="dxa"/>
            <w:shd w:val="clear" w:color="auto" w:fill="auto"/>
          </w:tcPr>
          <w:p w:rsidR="00386F41" w:rsidRPr="0054605B" w:rsidRDefault="00386F41" w:rsidP="0083329E">
            <w:pPr>
              <w:pStyle w:val="Identificao"/>
            </w:pPr>
            <w:r w:rsidRPr="0054605B">
              <w:t>ADVOGADO</w:t>
            </w:r>
          </w:p>
        </w:tc>
        <w:tc>
          <w:tcPr>
            <w:tcW w:w="300" w:type="dxa"/>
            <w:shd w:val="clear" w:color="auto" w:fill="auto"/>
          </w:tcPr>
          <w:p w:rsidR="00386F41" w:rsidRPr="0054605B" w:rsidRDefault="00386F41" w:rsidP="0083329E">
            <w:pPr>
              <w:pStyle w:val="Identificao"/>
            </w:pPr>
            <w:r w:rsidRPr="0054605B">
              <w:t>:</w:t>
            </w:r>
          </w:p>
        </w:tc>
        <w:tc>
          <w:tcPr>
            <w:tcW w:w="7600" w:type="dxa"/>
            <w:shd w:val="clear" w:color="auto" w:fill="auto"/>
          </w:tcPr>
          <w:p w:rsidR="00386F41" w:rsidRPr="0054605B" w:rsidRDefault="00FA27C8" w:rsidP="0083329E">
            <w:pPr>
              <w:pStyle w:val="Identificao"/>
            </w:pPr>
            <w:r>
              <w:t>DF00016341 - LEANDRO BEMFICA RODRIGUES</w:t>
            </w:r>
          </w:p>
        </w:tc>
      </w:tr>
      <w:tr w:rsidR="00386F41" w:rsidRPr="0054605B" w:rsidTr="0083329E">
        <w:tc>
          <w:tcPr>
            <w:tcW w:w="2000" w:type="dxa"/>
            <w:shd w:val="clear" w:color="auto" w:fill="auto"/>
          </w:tcPr>
          <w:p w:rsidR="00386F41" w:rsidRPr="0054605B" w:rsidRDefault="00386F41" w:rsidP="0083329E">
            <w:pPr>
              <w:pStyle w:val="Identificao"/>
            </w:pPr>
            <w:r w:rsidRPr="0054605B">
              <w:t>APELANTE</w:t>
            </w:r>
          </w:p>
        </w:tc>
        <w:tc>
          <w:tcPr>
            <w:tcW w:w="300" w:type="dxa"/>
            <w:shd w:val="clear" w:color="auto" w:fill="auto"/>
          </w:tcPr>
          <w:p w:rsidR="00386F41" w:rsidRPr="0054605B" w:rsidRDefault="00386F41" w:rsidP="0083329E">
            <w:pPr>
              <w:pStyle w:val="Identificao"/>
            </w:pPr>
            <w:r w:rsidRPr="0054605B">
              <w:t>:</w:t>
            </w:r>
          </w:p>
        </w:tc>
        <w:tc>
          <w:tcPr>
            <w:tcW w:w="7600" w:type="dxa"/>
            <w:shd w:val="clear" w:color="auto" w:fill="auto"/>
          </w:tcPr>
          <w:p w:rsidR="00386F41" w:rsidRPr="0054605B" w:rsidRDefault="00386F41" w:rsidP="004D57BA">
            <w:pPr>
              <w:pStyle w:val="Identificao"/>
            </w:pPr>
            <w:r w:rsidRPr="0054605B">
              <w:t>MARCELO JO</w:t>
            </w:r>
            <w:r w:rsidR="004D57BA">
              <w:t>RG</w:t>
            </w:r>
            <w:r w:rsidRPr="0054605B">
              <w:t xml:space="preserve">E DIAS FERNANDES </w:t>
            </w:r>
          </w:p>
        </w:tc>
      </w:tr>
      <w:tr w:rsidR="00386F41" w:rsidRPr="0054605B" w:rsidTr="0083329E">
        <w:tc>
          <w:tcPr>
            <w:tcW w:w="2000" w:type="dxa"/>
            <w:shd w:val="clear" w:color="auto" w:fill="auto"/>
          </w:tcPr>
          <w:p w:rsidR="00386F41" w:rsidRPr="0054605B" w:rsidRDefault="00386F41" w:rsidP="0083329E">
            <w:pPr>
              <w:pStyle w:val="Identificao"/>
            </w:pPr>
            <w:r w:rsidRPr="0054605B">
              <w:t>ADVOGADO</w:t>
            </w:r>
          </w:p>
        </w:tc>
        <w:tc>
          <w:tcPr>
            <w:tcW w:w="300" w:type="dxa"/>
            <w:shd w:val="clear" w:color="auto" w:fill="auto"/>
          </w:tcPr>
          <w:p w:rsidR="00386F41" w:rsidRPr="0054605B" w:rsidRDefault="00386F41" w:rsidP="0083329E">
            <w:pPr>
              <w:pStyle w:val="Identificao"/>
            </w:pPr>
            <w:r w:rsidRPr="0054605B">
              <w:t>:</w:t>
            </w:r>
          </w:p>
        </w:tc>
        <w:tc>
          <w:tcPr>
            <w:tcW w:w="7600" w:type="dxa"/>
            <w:shd w:val="clear" w:color="auto" w:fill="auto"/>
          </w:tcPr>
          <w:p w:rsidR="00386F41" w:rsidRPr="0054605B" w:rsidRDefault="00FA27C8" w:rsidP="0083329E">
            <w:pPr>
              <w:pStyle w:val="Identificao"/>
            </w:pPr>
            <w:r>
              <w:t>DF00016341 - LEANDRO BEMFICA RODRIGUES</w:t>
            </w:r>
          </w:p>
        </w:tc>
      </w:tr>
      <w:tr w:rsidR="00386F41" w:rsidRPr="0054605B" w:rsidTr="0083329E">
        <w:tc>
          <w:tcPr>
            <w:tcW w:w="2000" w:type="dxa"/>
            <w:shd w:val="clear" w:color="auto" w:fill="auto"/>
          </w:tcPr>
          <w:p w:rsidR="00386F41" w:rsidRPr="0054605B" w:rsidRDefault="00386F41" w:rsidP="0083329E">
            <w:pPr>
              <w:pStyle w:val="Identificao"/>
            </w:pPr>
            <w:r w:rsidRPr="0054605B">
              <w:t>APELADO</w:t>
            </w:r>
          </w:p>
        </w:tc>
        <w:tc>
          <w:tcPr>
            <w:tcW w:w="300" w:type="dxa"/>
            <w:shd w:val="clear" w:color="auto" w:fill="auto"/>
          </w:tcPr>
          <w:p w:rsidR="00386F41" w:rsidRPr="0054605B" w:rsidRDefault="00386F41" w:rsidP="0083329E">
            <w:pPr>
              <w:pStyle w:val="Identificao"/>
            </w:pPr>
            <w:r w:rsidRPr="0054605B">
              <w:t>:</w:t>
            </w:r>
          </w:p>
        </w:tc>
        <w:tc>
          <w:tcPr>
            <w:tcW w:w="7600" w:type="dxa"/>
            <w:shd w:val="clear" w:color="auto" w:fill="auto"/>
          </w:tcPr>
          <w:p w:rsidR="00386F41" w:rsidRPr="0054605B" w:rsidRDefault="00386F41" w:rsidP="0083329E">
            <w:pPr>
              <w:pStyle w:val="Identificao"/>
            </w:pPr>
            <w:r w:rsidRPr="0054605B">
              <w:t xml:space="preserve">JUSTICA PUBLICA </w:t>
            </w:r>
          </w:p>
        </w:tc>
      </w:tr>
      <w:tr w:rsidR="00386F41" w:rsidRPr="0054605B" w:rsidTr="0083329E">
        <w:tc>
          <w:tcPr>
            <w:tcW w:w="2000" w:type="dxa"/>
            <w:shd w:val="clear" w:color="auto" w:fill="auto"/>
          </w:tcPr>
          <w:p w:rsidR="00386F41" w:rsidRPr="0054605B" w:rsidRDefault="00386F41" w:rsidP="0083329E">
            <w:pPr>
              <w:pStyle w:val="Identificao"/>
            </w:pPr>
            <w:r w:rsidRPr="0054605B">
              <w:t>PROCURADOR</w:t>
            </w:r>
          </w:p>
        </w:tc>
        <w:tc>
          <w:tcPr>
            <w:tcW w:w="300" w:type="dxa"/>
            <w:shd w:val="clear" w:color="auto" w:fill="auto"/>
          </w:tcPr>
          <w:p w:rsidR="00386F41" w:rsidRPr="0054605B" w:rsidRDefault="00386F41" w:rsidP="0083329E">
            <w:pPr>
              <w:pStyle w:val="Identificao"/>
            </w:pPr>
            <w:r w:rsidRPr="0054605B">
              <w:t>:</w:t>
            </w:r>
          </w:p>
        </w:tc>
        <w:tc>
          <w:tcPr>
            <w:tcW w:w="7600" w:type="dxa"/>
            <w:shd w:val="clear" w:color="auto" w:fill="auto"/>
          </w:tcPr>
          <w:p w:rsidR="00386F41" w:rsidRPr="0054605B" w:rsidRDefault="00386F41" w:rsidP="0083329E">
            <w:pPr>
              <w:pStyle w:val="Identificao"/>
            </w:pPr>
            <w:r w:rsidRPr="0054605B">
              <w:t xml:space="preserve">ANGELO GOULART VILLELA </w:t>
            </w:r>
          </w:p>
        </w:tc>
      </w:tr>
    </w:tbl>
    <w:p w:rsidR="00386F41" w:rsidRDefault="00386F41" w:rsidP="00386F41">
      <w:pPr>
        <w:pStyle w:val="Identificao"/>
      </w:pPr>
    </w:p>
    <w:p w:rsidR="00386F41" w:rsidRPr="00A60FC0" w:rsidRDefault="00386F41" w:rsidP="00386F41">
      <w:pPr>
        <w:pStyle w:val="centralizar"/>
        <w:rPr>
          <w:sz w:val="24"/>
        </w:rPr>
      </w:pPr>
      <w:r w:rsidRPr="00A60FC0">
        <w:rPr>
          <w:sz w:val="24"/>
        </w:rPr>
        <w:t>E M E N T A</w:t>
      </w:r>
    </w:p>
    <w:p w:rsidR="00386F41" w:rsidRPr="00A60FC0" w:rsidRDefault="00386F41" w:rsidP="00386F41">
      <w:pPr>
        <w:pStyle w:val="ementa"/>
        <w:rPr>
          <w:sz w:val="24"/>
        </w:rPr>
      </w:pPr>
      <w:r w:rsidRPr="00A60FC0">
        <w:rPr>
          <w:sz w:val="24"/>
        </w:rPr>
        <w:t xml:space="preserve">PENAL. PROCESSUAL PENAL. PECULATO. ART. 312 DO CP. </w:t>
      </w:r>
      <w:r>
        <w:rPr>
          <w:sz w:val="24"/>
        </w:rPr>
        <w:t xml:space="preserve">COMPETÊNCIA JUSTIÇA FEDERAL. VERBA </w:t>
      </w:r>
      <w:r w:rsidRPr="00563E37">
        <w:rPr>
          <w:sz w:val="24"/>
        </w:rPr>
        <w:t xml:space="preserve">FEDERAL SUJEITA À FISCALIZAÇÃO DO TCU. COMPETÊNCIA DA JUSTIÇA FEDERAL. </w:t>
      </w:r>
      <w:r w:rsidRPr="00A60FC0">
        <w:rPr>
          <w:sz w:val="24"/>
        </w:rPr>
        <w:t xml:space="preserve">MATERIALIDADE E AUTORIA DEMONSTRADAS. </w:t>
      </w:r>
      <w:r>
        <w:rPr>
          <w:sz w:val="24"/>
        </w:rPr>
        <w:t>APELAÇÕES DESPROVIDAS.</w:t>
      </w:r>
    </w:p>
    <w:p w:rsidR="005A2C18" w:rsidRDefault="00386F41" w:rsidP="00386F41">
      <w:pPr>
        <w:pStyle w:val="Pargrafo"/>
        <w:ind w:firstLine="0"/>
        <w:rPr>
          <w:rFonts w:cs="Arial"/>
          <w:sz w:val="24"/>
        </w:rPr>
      </w:pPr>
      <w:r w:rsidRPr="00563E37">
        <w:rPr>
          <w:sz w:val="24"/>
        </w:rPr>
        <w:t xml:space="preserve">1. </w:t>
      </w:r>
      <w:r w:rsidR="00FF6223">
        <w:rPr>
          <w:rFonts w:cs="Arial"/>
          <w:sz w:val="24"/>
        </w:rPr>
        <w:t>Inicialmente</w:t>
      </w:r>
      <w:r w:rsidR="00FF6223" w:rsidRPr="00CB7F21">
        <w:rPr>
          <w:rFonts w:cs="Arial"/>
          <w:i/>
          <w:sz w:val="24"/>
        </w:rPr>
        <w:t>,</w:t>
      </w:r>
      <w:r w:rsidR="00FF6223" w:rsidRPr="00CB7F21">
        <w:rPr>
          <w:rFonts w:cs="Arial"/>
          <w:sz w:val="24"/>
        </w:rPr>
        <w:t xml:space="preserve"> </w:t>
      </w:r>
      <w:r w:rsidR="00FF6223">
        <w:rPr>
          <w:rFonts w:cs="Arial"/>
          <w:sz w:val="24"/>
        </w:rPr>
        <w:t xml:space="preserve">afasto a preliminar de incompetência </w:t>
      </w:r>
      <w:r w:rsidR="00FF6223" w:rsidRPr="00CB7F21">
        <w:rPr>
          <w:rFonts w:cs="Arial"/>
          <w:sz w:val="24"/>
        </w:rPr>
        <w:t>da Justiça Federal para processar e julgar o presente feito</w:t>
      </w:r>
      <w:r w:rsidR="00FF6223">
        <w:rPr>
          <w:rFonts w:cs="Arial"/>
          <w:sz w:val="24"/>
        </w:rPr>
        <w:t xml:space="preserve">, </w:t>
      </w:r>
      <w:r w:rsidR="00FF6223" w:rsidRPr="00CB7F21">
        <w:rPr>
          <w:rFonts w:cs="Arial"/>
          <w:sz w:val="24"/>
        </w:rPr>
        <w:t xml:space="preserve">porquanto, </w:t>
      </w:r>
      <w:r w:rsidR="00FF6223">
        <w:rPr>
          <w:rFonts w:cs="Arial"/>
          <w:sz w:val="24"/>
        </w:rPr>
        <w:t>recaindo os delitos sobre verba</w:t>
      </w:r>
      <w:r w:rsidR="00FF6223" w:rsidRPr="00CB7F21">
        <w:rPr>
          <w:rFonts w:cs="Arial"/>
          <w:sz w:val="24"/>
        </w:rPr>
        <w:t xml:space="preserve"> federa</w:t>
      </w:r>
      <w:r w:rsidR="00FF6223">
        <w:rPr>
          <w:rFonts w:cs="Arial"/>
          <w:sz w:val="24"/>
        </w:rPr>
        <w:t>l sujeita à fiscalização do TCU,</w:t>
      </w:r>
      <w:r w:rsidR="00FF6223" w:rsidRPr="00CB7F21">
        <w:rPr>
          <w:rFonts w:cs="Arial"/>
          <w:sz w:val="24"/>
        </w:rPr>
        <w:t xml:space="preserve"> a competência para o julgamento do feito é da Justiça Federal.</w:t>
      </w:r>
    </w:p>
    <w:p w:rsidR="00386F41" w:rsidRDefault="00386F41" w:rsidP="00386F41">
      <w:pPr>
        <w:pStyle w:val="Pargrafo"/>
        <w:ind w:firstLine="0"/>
        <w:rPr>
          <w:sz w:val="24"/>
        </w:rPr>
      </w:pPr>
      <w:r w:rsidRPr="00563E37">
        <w:rPr>
          <w:sz w:val="24"/>
        </w:rPr>
        <w:t xml:space="preserve">2. </w:t>
      </w:r>
      <w:r>
        <w:rPr>
          <w:rFonts w:cs="Arial"/>
          <w:sz w:val="24"/>
        </w:rPr>
        <w:t>No mérito, d</w:t>
      </w:r>
      <w:r w:rsidRPr="00705BEF">
        <w:rPr>
          <w:rFonts w:cs="Arial"/>
          <w:sz w:val="24"/>
        </w:rPr>
        <w:t>a análise dos autos, verifica-se, que a materialidade e a autoria do tipo penal pelo qual foram os acusados condenados em primeiro grau de jurisdição (</w:t>
      </w:r>
      <w:r w:rsidRPr="00705BEF">
        <w:rPr>
          <w:bCs/>
          <w:sz w:val="24"/>
        </w:rPr>
        <w:t>art. 312, do Código Penal</w:t>
      </w:r>
      <w:r w:rsidRPr="00705BEF">
        <w:rPr>
          <w:rFonts w:cs="Arial"/>
          <w:sz w:val="24"/>
        </w:rPr>
        <w:t xml:space="preserve">), restaram comprovadas nos autos, nos termos em que visualizou o MM. Juízo Federal </w:t>
      </w:r>
      <w:r w:rsidRPr="00705BEF">
        <w:rPr>
          <w:rFonts w:cs="Arial"/>
          <w:i/>
          <w:sz w:val="24"/>
        </w:rPr>
        <w:t xml:space="preserve">a </w:t>
      </w:r>
      <w:proofErr w:type="spellStart"/>
      <w:r w:rsidRPr="00705BEF">
        <w:rPr>
          <w:rFonts w:cs="Arial"/>
          <w:i/>
          <w:sz w:val="24"/>
        </w:rPr>
        <w:t>quo</w:t>
      </w:r>
      <w:proofErr w:type="spellEnd"/>
      <w:r w:rsidRPr="00705BEF">
        <w:rPr>
          <w:rFonts w:cs="Arial"/>
          <w:sz w:val="24"/>
        </w:rPr>
        <w:t xml:space="preserve">, ao proferir </w:t>
      </w:r>
      <w:r w:rsidRPr="00705BEF">
        <w:rPr>
          <w:sz w:val="24"/>
        </w:rPr>
        <w:t>a v. sentença apelada, às fls. 326/331</w:t>
      </w:r>
      <w:r>
        <w:rPr>
          <w:sz w:val="24"/>
        </w:rPr>
        <w:t>,</w:t>
      </w:r>
      <w:r w:rsidRPr="000503D1">
        <w:rPr>
          <w:sz w:val="24"/>
        </w:rPr>
        <w:t xml:space="preserve"> </w:t>
      </w:r>
      <w:r w:rsidRPr="002109C1">
        <w:rPr>
          <w:sz w:val="24"/>
        </w:rPr>
        <w:t>não havendo de se falar,</w:t>
      </w:r>
      <w:r>
        <w:rPr>
          <w:sz w:val="24"/>
        </w:rPr>
        <w:t xml:space="preserve"> no caso, em absolvição por falta de provas.</w:t>
      </w:r>
    </w:p>
    <w:p w:rsidR="00386F41" w:rsidRPr="00563E37" w:rsidRDefault="00386F41" w:rsidP="00386F41">
      <w:pPr>
        <w:pStyle w:val="Pargrafo"/>
        <w:ind w:firstLine="0"/>
        <w:rPr>
          <w:sz w:val="24"/>
        </w:rPr>
      </w:pPr>
      <w:r w:rsidRPr="00A60FC0">
        <w:rPr>
          <w:sz w:val="24"/>
        </w:rPr>
        <w:t>3.</w:t>
      </w:r>
      <w:r w:rsidRPr="00563E37">
        <w:rPr>
          <w:sz w:val="24"/>
        </w:rPr>
        <w:t xml:space="preserve"> </w:t>
      </w:r>
      <w:r w:rsidR="00FF6223" w:rsidRPr="00E54105">
        <w:rPr>
          <w:sz w:val="24"/>
        </w:rPr>
        <w:t>O elemento subjetivo do tipo penal, dolo</w:t>
      </w:r>
      <w:r w:rsidR="00FF6223">
        <w:rPr>
          <w:sz w:val="24"/>
        </w:rPr>
        <w:t xml:space="preserve"> e culpabilidade</w:t>
      </w:r>
      <w:r w:rsidR="00FF6223" w:rsidRPr="00E54105">
        <w:rPr>
          <w:sz w:val="24"/>
        </w:rPr>
        <w:t>, também se encontra</w:t>
      </w:r>
      <w:r w:rsidR="00FF6223">
        <w:rPr>
          <w:sz w:val="24"/>
        </w:rPr>
        <w:t>m</w:t>
      </w:r>
      <w:r w:rsidR="00FF6223" w:rsidRPr="00E54105">
        <w:rPr>
          <w:sz w:val="24"/>
        </w:rPr>
        <w:t xml:space="preserve"> presente</w:t>
      </w:r>
      <w:r w:rsidR="00FF6223">
        <w:rPr>
          <w:sz w:val="24"/>
        </w:rPr>
        <w:t>s</w:t>
      </w:r>
      <w:r w:rsidR="00FF6223" w:rsidRPr="00E54105">
        <w:rPr>
          <w:sz w:val="24"/>
        </w:rPr>
        <w:t>, na medida em que se verifica das circunstâncias dos fatos que o</w:t>
      </w:r>
      <w:r w:rsidR="00FF6223">
        <w:rPr>
          <w:sz w:val="24"/>
        </w:rPr>
        <w:t>s</w:t>
      </w:r>
      <w:r w:rsidR="00FF6223" w:rsidRPr="00E54105">
        <w:rPr>
          <w:sz w:val="24"/>
        </w:rPr>
        <w:t xml:space="preserve"> acusado</w:t>
      </w:r>
      <w:r w:rsidR="00FF6223">
        <w:rPr>
          <w:sz w:val="24"/>
        </w:rPr>
        <w:t>s</w:t>
      </w:r>
      <w:r w:rsidR="00FF6223" w:rsidRPr="00E54105">
        <w:rPr>
          <w:sz w:val="24"/>
        </w:rPr>
        <w:t xml:space="preserve"> agia</w:t>
      </w:r>
      <w:r w:rsidR="00FF6223">
        <w:rPr>
          <w:sz w:val="24"/>
        </w:rPr>
        <w:t>m</w:t>
      </w:r>
      <w:r w:rsidR="00FF6223" w:rsidRPr="00E54105">
        <w:rPr>
          <w:sz w:val="24"/>
        </w:rPr>
        <w:t xml:space="preserve"> com </w:t>
      </w:r>
      <w:r w:rsidR="00FF6223">
        <w:rPr>
          <w:sz w:val="24"/>
        </w:rPr>
        <w:t xml:space="preserve">a finalidade de produzir o resultado previsto na norma incriminadora e com o </w:t>
      </w:r>
      <w:r w:rsidR="00FF6223" w:rsidRPr="00E54105">
        <w:rPr>
          <w:sz w:val="24"/>
        </w:rPr>
        <w:t>pleno conhecimento da ilicitude de sua</w:t>
      </w:r>
      <w:r w:rsidR="00FF6223">
        <w:rPr>
          <w:sz w:val="24"/>
        </w:rPr>
        <w:t>s</w:t>
      </w:r>
      <w:r w:rsidR="00FF6223" w:rsidRPr="00E54105">
        <w:rPr>
          <w:sz w:val="24"/>
        </w:rPr>
        <w:t xml:space="preserve"> conduta</w:t>
      </w:r>
      <w:r w:rsidR="00FF6223">
        <w:rPr>
          <w:sz w:val="24"/>
        </w:rPr>
        <w:t>s</w:t>
      </w:r>
      <w:r w:rsidR="00FF6223" w:rsidRPr="00E54105">
        <w:rPr>
          <w:sz w:val="24"/>
        </w:rPr>
        <w:t>.</w:t>
      </w:r>
    </w:p>
    <w:p w:rsidR="00386F41" w:rsidRPr="00A60FC0" w:rsidRDefault="00386F41" w:rsidP="00386F41">
      <w:pPr>
        <w:pStyle w:val="Pargrafo"/>
        <w:ind w:firstLine="0"/>
        <w:rPr>
          <w:sz w:val="24"/>
        </w:rPr>
      </w:pPr>
      <w:r w:rsidRPr="00A60FC0">
        <w:rPr>
          <w:sz w:val="24"/>
        </w:rPr>
        <w:t xml:space="preserve">4. </w:t>
      </w:r>
      <w:r>
        <w:rPr>
          <w:sz w:val="24"/>
        </w:rPr>
        <w:t>Sentença mantida.</w:t>
      </w:r>
    </w:p>
    <w:p w:rsidR="00386F41" w:rsidRDefault="00386F41" w:rsidP="00386F41">
      <w:pPr>
        <w:pStyle w:val="ementa"/>
        <w:rPr>
          <w:sz w:val="24"/>
        </w:rPr>
      </w:pPr>
      <w:r>
        <w:rPr>
          <w:sz w:val="24"/>
        </w:rPr>
        <w:t>5. Apelações desprovidas.</w:t>
      </w:r>
    </w:p>
    <w:p w:rsidR="00386F41" w:rsidRPr="00A60FC0" w:rsidRDefault="00386F41" w:rsidP="00386F41">
      <w:pPr>
        <w:pStyle w:val="ementa"/>
        <w:rPr>
          <w:sz w:val="24"/>
        </w:rPr>
      </w:pPr>
      <w:r w:rsidRPr="00A60FC0">
        <w:rPr>
          <w:sz w:val="24"/>
        </w:rPr>
        <w:t xml:space="preserve">                                             </w:t>
      </w:r>
    </w:p>
    <w:p w:rsidR="00386F41" w:rsidRPr="00A60FC0" w:rsidRDefault="00386F41" w:rsidP="00386F41">
      <w:pPr>
        <w:pStyle w:val="ementa"/>
        <w:rPr>
          <w:b/>
          <w:sz w:val="24"/>
        </w:rPr>
      </w:pPr>
      <w:r w:rsidRPr="00A60FC0">
        <w:rPr>
          <w:b/>
          <w:sz w:val="24"/>
        </w:rPr>
        <w:t xml:space="preserve">                                                          A C Ó R D Ã O</w:t>
      </w:r>
    </w:p>
    <w:p w:rsidR="00386F41" w:rsidRDefault="005A2C18" w:rsidP="00386F41">
      <w:pPr>
        <w:pStyle w:val="Pargrafo"/>
        <w:rPr>
          <w:sz w:val="24"/>
        </w:rPr>
      </w:pPr>
      <w:r w:rsidRPr="00DA728F">
        <w:rPr>
          <w:sz w:val="24"/>
        </w:rPr>
        <w:t>Decide a Quarta Turma do TRF da 1ª Região</w:t>
      </w:r>
      <w:r w:rsidR="00386F41" w:rsidRPr="00A60FC0">
        <w:rPr>
          <w:sz w:val="24"/>
        </w:rPr>
        <w:t xml:space="preserve">, por unanimidade, </w:t>
      </w:r>
      <w:r w:rsidR="00386F41">
        <w:rPr>
          <w:sz w:val="24"/>
        </w:rPr>
        <w:t>negar provimento às apelações criminais dos réus Marcelo Jorge Dias e Reinaldo Moraes Fernandes</w:t>
      </w:r>
      <w:r w:rsidR="00386F41" w:rsidRPr="00A60FC0">
        <w:rPr>
          <w:sz w:val="24"/>
        </w:rPr>
        <w:t>.</w:t>
      </w:r>
    </w:p>
    <w:p w:rsidR="007B615C" w:rsidRPr="00A60FC0" w:rsidRDefault="00703E77" w:rsidP="00386F41">
      <w:pPr>
        <w:pStyle w:val="Pargrafo"/>
        <w:rPr>
          <w:sz w:val="24"/>
        </w:rPr>
      </w:pPr>
      <w:r>
        <w:rPr>
          <w:sz w:val="24"/>
        </w:rPr>
        <w:t>Brasília-DF, 25</w:t>
      </w:r>
      <w:r w:rsidR="007B615C">
        <w:rPr>
          <w:sz w:val="24"/>
        </w:rPr>
        <w:t xml:space="preserve"> de outubro de 2016.</w:t>
      </w:r>
    </w:p>
    <w:p w:rsidR="005A2C18" w:rsidRDefault="005A2C18" w:rsidP="005A2C18">
      <w:pPr>
        <w:pStyle w:val="assinatura"/>
        <w:widowControl w:val="0"/>
        <w:suppressAutoHyphens/>
        <w:spacing w:line="360" w:lineRule="exact"/>
        <w:rPr>
          <w:rFonts w:cs="Arial"/>
          <w:sz w:val="24"/>
        </w:rPr>
      </w:pPr>
    </w:p>
    <w:p w:rsidR="005A2C18" w:rsidRPr="00DA728F" w:rsidRDefault="005A2C18" w:rsidP="005A2C18">
      <w:pPr>
        <w:pStyle w:val="assinatura"/>
        <w:widowControl w:val="0"/>
        <w:suppressAutoHyphens/>
        <w:spacing w:line="360" w:lineRule="exact"/>
        <w:rPr>
          <w:rFonts w:cs="Arial"/>
          <w:b/>
          <w:sz w:val="24"/>
        </w:rPr>
      </w:pPr>
      <w:r w:rsidRPr="00DA728F">
        <w:rPr>
          <w:rFonts w:cs="Arial"/>
          <w:sz w:val="24"/>
        </w:rPr>
        <w:t xml:space="preserve">JUIZ FEDERAL </w:t>
      </w:r>
      <w:r w:rsidRPr="00DA728F">
        <w:rPr>
          <w:rFonts w:cs="Arial"/>
          <w:b/>
          <w:sz w:val="24"/>
        </w:rPr>
        <w:t>HENRIQUE GOUVEIA DA CUNHA</w:t>
      </w:r>
    </w:p>
    <w:p w:rsidR="00757F81" w:rsidRDefault="005A2C18" w:rsidP="00E40F4F">
      <w:pPr>
        <w:pStyle w:val="TextosemFormatao"/>
        <w:jc w:val="center"/>
        <w:rPr>
          <w:sz w:val="24"/>
        </w:rPr>
      </w:pPr>
      <w:r w:rsidRPr="00DA728F">
        <w:rPr>
          <w:rFonts w:ascii="Arial" w:hAnsi="Arial" w:cs="Arial"/>
          <w:sz w:val="24"/>
          <w:szCs w:val="24"/>
        </w:rPr>
        <w:t>RELATOR (CONVOCADO)</w:t>
      </w:r>
    </w:p>
    <w:sectPr w:rsidR="00757F81" w:rsidSect="004554A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0" w:right="850" w:bottom="850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7C8" w:rsidRDefault="00FA27C8">
      <w:r>
        <w:separator/>
      </w:r>
    </w:p>
  </w:endnote>
  <w:endnote w:type="continuationSeparator" w:id="0">
    <w:p w:rsidR="00FA27C8" w:rsidRDefault="00FA2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C8" w:rsidRPr="00B709E7" w:rsidRDefault="00FA27C8">
    <w:pPr>
      <w:tabs>
        <w:tab w:val="right" w:pos="9360"/>
      </w:tabs>
    </w:pPr>
    <w:r w:rsidRPr="00B709E7">
      <w:rPr>
        <w:rFonts w:ascii="Arial" w:hAnsi="Arial"/>
        <w:sz w:val="10"/>
      </w:rPr>
      <w:t>TRF 1ª REGIÃO/IMP.15-02-05</w:t>
    </w:r>
    <w:r w:rsidRPr="00B709E7">
      <w:rPr>
        <w:rFonts w:ascii="Arial" w:hAnsi="Arial"/>
        <w:sz w:val="10"/>
      </w:rPr>
      <w:tab/>
    </w:r>
    <w:r>
      <w:rPr>
        <w:rFonts w:ascii="Arial" w:hAnsi="Arial"/>
        <w:sz w:val="13"/>
      </w:rPr>
      <w:fldChar w:fldCharType="begin"/>
    </w:r>
    <w:r w:rsidRPr="00B709E7">
      <w:rPr>
        <w:rFonts w:ascii="Arial" w:hAnsi="Arial"/>
        <w:sz w:val="13"/>
      </w:rPr>
      <w:instrText xml:space="preserve"> FILENAME \p </w:instrText>
    </w:r>
    <w:r>
      <w:rPr>
        <w:rFonts w:ascii="Arial" w:hAnsi="Arial"/>
        <w:sz w:val="13"/>
      </w:rPr>
      <w:fldChar w:fldCharType="separate"/>
    </w:r>
    <w:r w:rsidR="00A23E86">
      <w:rPr>
        <w:rFonts w:ascii="Arial" w:hAnsi="Arial"/>
        <w:noProof/>
        <w:sz w:val="13"/>
      </w:rPr>
      <w:t>G:\IMPRENSA\4TURMA\01_4T_3_00021147320084014200_1.DOC</w:t>
    </w:r>
    <w:r>
      <w:rPr>
        <w:rFonts w:ascii="Arial" w:hAnsi="Arial"/>
        <w:sz w:val="1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C8" w:rsidRPr="00D428F9" w:rsidRDefault="00FA27C8" w:rsidP="00BD7795">
    <w:pPr>
      <w:tabs>
        <w:tab w:val="right" w:pos="9360"/>
      </w:tabs>
      <w:rPr>
        <w:rFonts w:ascii="Arial" w:hAnsi="Arial"/>
        <w:sz w:val="13"/>
      </w:rPr>
    </w:pPr>
    <w:r w:rsidRPr="00D428F9">
      <w:rPr>
        <w:rFonts w:ascii="Arial" w:hAnsi="Arial"/>
        <w:sz w:val="10"/>
      </w:rPr>
      <w:t>TRF 1ª REGIÃO/IMP.15-02-05</w:t>
    </w:r>
    <w:r w:rsidRPr="00D428F9">
      <w:rPr>
        <w:rFonts w:ascii="Arial" w:hAnsi="Arial"/>
        <w:sz w:val="10"/>
      </w:rPr>
      <w:tab/>
    </w:r>
    <w:r>
      <w:rPr>
        <w:rFonts w:ascii="Arial" w:hAnsi="Arial"/>
        <w:sz w:val="13"/>
      </w:rPr>
      <w:fldChar w:fldCharType="begin"/>
    </w:r>
    <w:r w:rsidRPr="00D428F9">
      <w:rPr>
        <w:rFonts w:ascii="Arial" w:hAnsi="Arial"/>
        <w:sz w:val="13"/>
      </w:rPr>
      <w:instrText xml:space="preserve"> FILENAME \p </w:instrText>
    </w:r>
    <w:r>
      <w:rPr>
        <w:rFonts w:ascii="Arial" w:hAnsi="Arial"/>
        <w:sz w:val="13"/>
      </w:rPr>
      <w:fldChar w:fldCharType="separate"/>
    </w:r>
    <w:r w:rsidR="00A23E86">
      <w:rPr>
        <w:rFonts w:ascii="Arial" w:hAnsi="Arial"/>
        <w:noProof/>
        <w:sz w:val="13"/>
      </w:rPr>
      <w:t>G:\IMPRENSA\4TURMA\01_4T_3_00021147320084014200_1.DOC</w:t>
    </w:r>
    <w:r>
      <w:rPr>
        <w:rFonts w:ascii="Arial" w:hAnsi="Arial"/>
        <w:sz w:val="13"/>
      </w:rPr>
      <w:fldChar w:fldCharType="end"/>
    </w:r>
  </w:p>
  <w:p w:rsidR="00FA27C8" w:rsidRDefault="00FA27C8">
    <w:pPr>
      <w:tabs>
        <w:tab w:val="right" w:pos="9360"/>
      </w:tabs>
      <w:rPr>
        <w:sz w:val="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7C8" w:rsidRDefault="00FA27C8">
      <w:r>
        <w:separator/>
      </w:r>
    </w:p>
  </w:footnote>
  <w:footnote w:type="continuationSeparator" w:id="0">
    <w:p w:rsidR="00FA27C8" w:rsidRDefault="00FA2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C8" w:rsidRDefault="00FA27C8">
    <w:pPr>
      <w:spacing w:before="120"/>
      <w:rPr>
        <w:rFonts w:ascii="Arial" w:hAnsi="Arial"/>
        <w:sz w:val="16"/>
      </w:rPr>
    </w:pPr>
    <w:r>
      <w:rPr>
        <w:rFonts w:ascii="Arial" w:hAnsi="Arial"/>
        <w:sz w:val="16"/>
      </w:rPr>
      <w:t>PODER JUDICIÁRIO</w:t>
    </w:r>
  </w:p>
  <w:p w:rsidR="00FA27C8" w:rsidRPr="00386F41" w:rsidRDefault="00FA27C8" w:rsidP="00386F41">
    <w:pPr>
      <w:tabs>
        <w:tab w:val="right" w:pos="9540"/>
      </w:tabs>
      <w:spacing w:after="120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TRIBUNAL REGIONAL FEDERAL DA PRIMEIRA REGIÃO</w:t>
    </w:r>
    <w:r w:rsidRPr="000828B3">
      <w:rPr>
        <w:rFonts w:ascii="Arial" w:hAnsi="Arial" w:cs="Arial"/>
        <w:bCs/>
        <w:sz w:val="16"/>
      </w:rPr>
      <w:t xml:space="preserve"> </w:t>
    </w:r>
    <w:r>
      <w:rPr>
        <w:rFonts w:ascii="Arial" w:hAnsi="Arial" w:cs="Arial"/>
        <w:bCs/>
        <w:sz w:val="16"/>
      </w:rPr>
      <w:t xml:space="preserve">                                                                                        fls.</w:t>
    </w:r>
    <w:r>
      <w:rPr>
        <w:rFonts w:ascii="Arial" w:hAnsi="Arial" w:cs="Arial"/>
        <w:bCs/>
        <w:sz w:val="16"/>
      </w:rPr>
      <w:fldChar w:fldCharType="begin"/>
    </w:r>
    <w:r>
      <w:rPr>
        <w:rFonts w:ascii="Arial" w:hAnsi="Arial" w:cs="Arial"/>
        <w:bCs/>
        <w:sz w:val="16"/>
      </w:rPr>
      <w:instrText xml:space="preserve"> PAGE </w:instrText>
    </w:r>
    <w:r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2</w:t>
    </w:r>
    <w:r>
      <w:rPr>
        <w:rFonts w:ascii="Arial" w:hAnsi="Arial" w:cs="Arial"/>
        <w:bCs/>
        <w:sz w:val="16"/>
      </w:rPr>
      <w:fldChar w:fldCharType="end"/>
    </w:r>
    <w:r>
      <w:rPr>
        <w:rFonts w:ascii="Arial" w:hAnsi="Arial" w:cs="Arial"/>
        <w:bCs/>
        <w:sz w:val="16"/>
      </w:rPr>
      <w:t>/</w:t>
    </w:r>
    <w:r>
      <w:rPr>
        <w:rFonts w:ascii="Arial" w:hAnsi="Arial" w:cs="Arial"/>
        <w:bCs/>
        <w:sz w:val="16"/>
      </w:rPr>
      <w:fldChar w:fldCharType="begin"/>
    </w:r>
    <w:r>
      <w:rPr>
        <w:rFonts w:ascii="Arial" w:hAnsi="Arial" w:cs="Arial"/>
        <w:bCs/>
        <w:sz w:val="16"/>
      </w:rPr>
      <w:instrText xml:space="preserve"> NUMPAGES </w:instrText>
    </w:r>
    <w:r>
      <w:rPr>
        <w:rFonts w:ascii="Arial" w:hAnsi="Arial" w:cs="Arial"/>
        <w:bCs/>
        <w:sz w:val="16"/>
      </w:rPr>
      <w:fldChar w:fldCharType="separate"/>
    </w:r>
    <w:r w:rsidR="00A23E86">
      <w:rPr>
        <w:rFonts w:ascii="Arial" w:hAnsi="Arial" w:cs="Arial"/>
        <w:bCs/>
        <w:noProof/>
        <w:sz w:val="16"/>
      </w:rPr>
      <w:t>1</w:t>
    </w:r>
    <w:r>
      <w:rPr>
        <w:rFonts w:ascii="Arial" w:hAnsi="Arial" w:cs="Arial"/>
        <w:bCs/>
        <w:sz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C8" w:rsidRDefault="00FA27C8" w:rsidP="004554A7">
    <w:pPr>
      <w:spacing w:before="120"/>
      <w:jc w:val="center"/>
      <w:rPr>
        <w:rFonts w:ascii="Arial" w:hAnsi="Arial"/>
        <w:sz w:val="16"/>
      </w:rPr>
    </w:pPr>
    <w:r w:rsidRPr="007A2785">
      <w:rPr>
        <w:rFonts w:ascii="Arial" w:hAnsi="Arial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75pt;height:63.15pt">
          <v:imagedata r:id="rId1" o:title="brasao_doc"/>
        </v:shape>
      </w:pict>
    </w:r>
  </w:p>
  <w:p w:rsidR="00FA27C8" w:rsidRDefault="00FA27C8" w:rsidP="004554A7">
    <w:pPr>
      <w:spacing w:before="12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PODER JUDICIÁRIO</w:t>
    </w:r>
  </w:p>
  <w:p w:rsidR="00FA27C8" w:rsidRDefault="00FA27C8" w:rsidP="004554A7">
    <w:pPr>
      <w:jc w:val="center"/>
    </w:pPr>
    <w:r>
      <w:rPr>
        <w:rFonts w:ascii="Arial" w:hAnsi="Arial"/>
        <w:b/>
        <w:sz w:val="20"/>
      </w:rPr>
      <w:t>TRIBUNAL REGIONAL FEDERAL DA PRIMEIRA REGIÃO</w:t>
    </w:r>
    <w:r>
      <w:rPr>
        <w:rFonts w:ascii="Arial" w:hAnsi="Arial"/>
        <w:b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DAC"/>
    <w:multiLevelType w:val="hybridMultilevel"/>
    <w:tmpl w:val="CAEEAB38"/>
    <w:lvl w:ilvl="0" w:tplc="1CB0F4D0">
      <w:start w:val="1"/>
      <w:numFmt w:val="bullet"/>
      <w:lvlText w:val="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4A34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B4F8E"/>
    <w:multiLevelType w:val="hybridMultilevel"/>
    <w:tmpl w:val="C3E6D79C"/>
    <w:lvl w:ilvl="0" w:tplc="47D29EB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26E56438"/>
    <w:multiLevelType w:val="hybridMultilevel"/>
    <w:tmpl w:val="A926B3B0"/>
    <w:lvl w:ilvl="0" w:tplc="7322647E">
      <w:start w:val="1"/>
      <w:numFmt w:val="decimal"/>
      <w:lvlText w:val="%1)"/>
      <w:lvlJc w:val="left"/>
      <w:pPr>
        <w:tabs>
          <w:tab w:val="num" w:pos="3766"/>
        </w:tabs>
        <w:ind w:left="3766" w:hanging="9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3">
    <w:nsid w:val="2A262624"/>
    <w:multiLevelType w:val="multilevel"/>
    <w:tmpl w:val="78EEB8B6"/>
    <w:lvl w:ilvl="0">
      <w:start w:val="1"/>
      <w:numFmt w:val="bullet"/>
      <w:lvlText w:val="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061"/>
        </w:tabs>
        <w:ind w:left="1928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5"/>
        </w:tabs>
        <w:ind w:left="3119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139"/>
        </w:tabs>
        <w:ind w:left="4139" w:hanging="737"/>
      </w:pPr>
      <w:rPr>
        <w:rFonts w:ascii="Symbol" w:hAnsi="Symbol" w:hint="default"/>
        <w:sz w:val="14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2B33F43"/>
    <w:multiLevelType w:val="hybridMultilevel"/>
    <w:tmpl w:val="BF76975C"/>
    <w:lvl w:ilvl="0" w:tplc="53C085C0">
      <w:start w:val="1"/>
      <w:numFmt w:val="decimal"/>
      <w:lvlText w:val="%1."/>
      <w:lvlJc w:val="left"/>
      <w:pPr>
        <w:tabs>
          <w:tab w:val="num" w:pos="3781"/>
        </w:tabs>
        <w:ind w:left="3781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5">
    <w:nsid w:val="5B522FE3"/>
    <w:multiLevelType w:val="hybridMultilevel"/>
    <w:tmpl w:val="6FBABBDA"/>
    <w:lvl w:ilvl="0" w:tplc="FFE476FE">
      <w:start w:val="2"/>
      <w:numFmt w:val="decimal"/>
      <w:lvlText w:val="%1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801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F81"/>
    <w:rsid w:val="000009F9"/>
    <w:rsid w:val="00012526"/>
    <w:rsid w:val="00013FAF"/>
    <w:rsid w:val="00014F82"/>
    <w:rsid w:val="00016232"/>
    <w:rsid w:val="00021E60"/>
    <w:rsid w:val="0002439C"/>
    <w:rsid w:val="00033654"/>
    <w:rsid w:val="000422C1"/>
    <w:rsid w:val="00044194"/>
    <w:rsid w:val="00045E77"/>
    <w:rsid w:val="0005597B"/>
    <w:rsid w:val="00060041"/>
    <w:rsid w:val="000609B7"/>
    <w:rsid w:val="000617E9"/>
    <w:rsid w:val="000623B7"/>
    <w:rsid w:val="0006357D"/>
    <w:rsid w:val="00067B92"/>
    <w:rsid w:val="00071344"/>
    <w:rsid w:val="00072E88"/>
    <w:rsid w:val="000828B3"/>
    <w:rsid w:val="0009017E"/>
    <w:rsid w:val="000946B0"/>
    <w:rsid w:val="000A7BE4"/>
    <w:rsid w:val="000B432C"/>
    <w:rsid w:val="000C0EC3"/>
    <w:rsid w:val="000C25BC"/>
    <w:rsid w:val="000E1268"/>
    <w:rsid w:val="000F31E3"/>
    <w:rsid w:val="00105AA2"/>
    <w:rsid w:val="00105EDA"/>
    <w:rsid w:val="00113E5D"/>
    <w:rsid w:val="0012628B"/>
    <w:rsid w:val="00132714"/>
    <w:rsid w:val="00132813"/>
    <w:rsid w:val="0013699B"/>
    <w:rsid w:val="00136FE1"/>
    <w:rsid w:val="00147D82"/>
    <w:rsid w:val="00150E8E"/>
    <w:rsid w:val="0015179D"/>
    <w:rsid w:val="00151978"/>
    <w:rsid w:val="00163374"/>
    <w:rsid w:val="00165164"/>
    <w:rsid w:val="0016635C"/>
    <w:rsid w:val="001663BC"/>
    <w:rsid w:val="00166B5E"/>
    <w:rsid w:val="00172135"/>
    <w:rsid w:val="00177198"/>
    <w:rsid w:val="00191A8C"/>
    <w:rsid w:val="001A1BAF"/>
    <w:rsid w:val="001A2FEF"/>
    <w:rsid w:val="001A3C5C"/>
    <w:rsid w:val="001A7A70"/>
    <w:rsid w:val="001B3FE7"/>
    <w:rsid w:val="001B7DFA"/>
    <w:rsid w:val="001C0CFC"/>
    <w:rsid w:val="001C108D"/>
    <w:rsid w:val="001C23D4"/>
    <w:rsid w:val="001C31CC"/>
    <w:rsid w:val="001C5C3C"/>
    <w:rsid w:val="001D1404"/>
    <w:rsid w:val="001D17F6"/>
    <w:rsid w:val="001F0475"/>
    <w:rsid w:val="001F7824"/>
    <w:rsid w:val="00205A37"/>
    <w:rsid w:val="002159FD"/>
    <w:rsid w:val="002166C8"/>
    <w:rsid w:val="002331F7"/>
    <w:rsid w:val="00234EF3"/>
    <w:rsid w:val="002407D7"/>
    <w:rsid w:val="00240819"/>
    <w:rsid w:val="00242BEE"/>
    <w:rsid w:val="00242D0A"/>
    <w:rsid w:val="002434B9"/>
    <w:rsid w:val="00244D48"/>
    <w:rsid w:val="00245EEA"/>
    <w:rsid w:val="0025127A"/>
    <w:rsid w:val="0025299F"/>
    <w:rsid w:val="0026154B"/>
    <w:rsid w:val="00282F61"/>
    <w:rsid w:val="0028482B"/>
    <w:rsid w:val="00284F50"/>
    <w:rsid w:val="00284FBB"/>
    <w:rsid w:val="00285E46"/>
    <w:rsid w:val="0028686B"/>
    <w:rsid w:val="00290F7C"/>
    <w:rsid w:val="0029561F"/>
    <w:rsid w:val="002B7B77"/>
    <w:rsid w:val="002C2657"/>
    <w:rsid w:val="002C392D"/>
    <w:rsid w:val="002C5344"/>
    <w:rsid w:val="002D5BE0"/>
    <w:rsid w:val="002F37D5"/>
    <w:rsid w:val="002F7CEA"/>
    <w:rsid w:val="003078B7"/>
    <w:rsid w:val="003213EC"/>
    <w:rsid w:val="00322380"/>
    <w:rsid w:val="003232C5"/>
    <w:rsid w:val="003277C8"/>
    <w:rsid w:val="00330E5B"/>
    <w:rsid w:val="00332E61"/>
    <w:rsid w:val="0033435E"/>
    <w:rsid w:val="003376E8"/>
    <w:rsid w:val="00340630"/>
    <w:rsid w:val="00343369"/>
    <w:rsid w:val="003455BD"/>
    <w:rsid w:val="00355004"/>
    <w:rsid w:val="003554DC"/>
    <w:rsid w:val="003565F7"/>
    <w:rsid w:val="00357482"/>
    <w:rsid w:val="0036114A"/>
    <w:rsid w:val="00363B00"/>
    <w:rsid w:val="003640DA"/>
    <w:rsid w:val="00374091"/>
    <w:rsid w:val="003743FD"/>
    <w:rsid w:val="00375077"/>
    <w:rsid w:val="0037510C"/>
    <w:rsid w:val="0037670A"/>
    <w:rsid w:val="00386F41"/>
    <w:rsid w:val="0039169E"/>
    <w:rsid w:val="003941EF"/>
    <w:rsid w:val="00396BDA"/>
    <w:rsid w:val="003A74A7"/>
    <w:rsid w:val="003B16A7"/>
    <w:rsid w:val="003B34E2"/>
    <w:rsid w:val="003B63A9"/>
    <w:rsid w:val="003B6EE2"/>
    <w:rsid w:val="003B7E30"/>
    <w:rsid w:val="003C0506"/>
    <w:rsid w:val="003C140F"/>
    <w:rsid w:val="003D3C0E"/>
    <w:rsid w:val="003E1D9B"/>
    <w:rsid w:val="003F024D"/>
    <w:rsid w:val="003F690E"/>
    <w:rsid w:val="00402DF0"/>
    <w:rsid w:val="00411745"/>
    <w:rsid w:val="00411E15"/>
    <w:rsid w:val="00413610"/>
    <w:rsid w:val="00413833"/>
    <w:rsid w:val="004142CB"/>
    <w:rsid w:val="00416EA3"/>
    <w:rsid w:val="00417D58"/>
    <w:rsid w:val="0042135F"/>
    <w:rsid w:val="00424089"/>
    <w:rsid w:val="0042680C"/>
    <w:rsid w:val="004269A8"/>
    <w:rsid w:val="00433939"/>
    <w:rsid w:val="00435F5B"/>
    <w:rsid w:val="00441C76"/>
    <w:rsid w:val="00441D22"/>
    <w:rsid w:val="00447B5D"/>
    <w:rsid w:val="00450090"/>
    <w:rsid w:val="00452448"/>
    <w:rsid w:val="0045251A"/>
    <w:rsid w:val="00452A4C"/>
    <w:rsid w:val="004554A7"/>
    <w:rsid w:val="00456902"/>
    <w:rsid w:val="0046114E"/>
    <w:rsid w:val="00462716"/>
    <w:rsid w:val="00463646"/>
    <w:rsid w:val="00471CDF"/>
    <w:rsid w:val="004735E9"/>
    <w:rsid w:val="00476DF9"/>
    <w:rsid w:val="00480EB9"/>
    <w:rsid w:val="004823DD"/>
    <w:rsid w:val="00482B2F"/>
    <w:rsid w:val="0048539C"/>
    <w:rsid w:val="00491571"/>
    <w:rsid w:val="004916C2"/>
    <w:rsid w:val="00493630"/>
    <w:rsid w:val="004A3FC8"/>
    <w:rsid w:val="004A60B6"/>
    <w:rsid w:val="004A7AC8"/>
    <w:rsid w:val="004B1D18"/>
    <w:rsid w:val="004B5B6F"/>
    <w:rsid w:val="004B7D16"/>
    <w:rsid w:val="004C0FC5"/>
    <w:rsid w:val="004C17AC"/>
    <w:rsid w:val="004D3436"/>
    <w:rsid w:val="004D57BA"/>
    <w:rsid w:val="004E1242"/>
    <w:rsid w:val="004E37FC"/>
    <w:rsid w:val="004E61A2"/>
    <w:rsid w:val="004F2245"/>
    <w:rsid w:val="00502F6B"/>
    <w:rsid w:val="00504F48"/>
    <w:rsid w:val="0051091B"/>
    <w:rsid w:val="00513364"/>
    <w:rsid w:val="00513DE8"/>
    <w:rsid w:val="00516D42"/>
    <w:rsid w:val="00531A1A"/>
    <w:rsid w:val="00560F76"/>
    <w:rsid w:val="00563450"/>
    <w:rsid w:val="00563954"/>
    <w:rsid w:val="0056578E"/>
    <w:rsid w:val="00565A0A"/>
    <w:rsid w:val="0057530F"/>
    <w:rsid w:val="00576BFF"/>
    <w:rsid w:val="0057733D"/>
    <w:rsid w:val="00577C1E"/>
    <w:rsid w:val="00583B04"/>
    <w:rsid w:val="00584155"/>
    <w:rsid w:val="005878B1"/>
    <w:rsid w:val="00592FBA"/>
    <w:rsid w:val="00594ACE"/>
    <w:rsid w:val="0059758C"/>
    <w:rsid w:val="00597FA3"/>
    <w:rsid w:val="005A24CE"/>
    <w:rsid w:val="005A2C18"/>
    <w:rsid w:val="005A5B3C"/>
    <w:rsid w:val="005A669E"/>
    <w:rsid w:val="005B11FE"/>
    <w:rsid w:val="005B4027"/>
    <w:rsid w:val="005C32E1"/>
    <w:rsid w:val="005C58F0"/>
    <w:rsid w:val="005D0623"/>
    <w:rsid w:val="005D146B"/>
    <w:rsid w:val="005D769C"/>
    <w:rsid w:val="005E0D19"/>
    <w:rsid w:val="005E20DB"/>
    <w:rsid w:val="005E59BC"/>
    <w:rsid w:val="005F17FB"/>
    <w:rsid w:val="005F209E"/>
    <w:rsid w:val="005F7406"/>
    <w:rsid w:val="005F7D59"/>
    <w:rsid w:val="00606CA0"/>
    <w:rsid w:val="00614FE1"/>
    <w:rsid w:val="006152E2"/>
    <w:rsid w:val="00616A56"/>
    <w:rsid w:val="006172AA"/>
    <w:rsid w:val="00620EB3"/>
    <w:rsid w:val="00627D9D"/>
    <w:rsid w:val="0064066B"/>
    <w:rsid w:val="00642622"/>
    <w:rsid w:val="00642695"/>
    <w:rsid w:val="00644CA8"/>
    <w:rsid w:val="00650E47"/>
    <w:rsid w:val="0065339A"/>
    <w:rsid w:val="00656DA9"/>
    <w:rsid w:val="00667F48"/>
    <w:rsid w:val="006779DE"/>
    <w:rsid w:val="00681411"/>
    <w:rsid w:val="00686CDD"/>
    <w:rsid w:val="00687880"/>
    <w:rsid w:val="00695D56"/>
    <w:rsid w:val="006A36BF"/>
    <w:rsid w:val="006A386E"/>
    <w:rsid w:val="006A4ECE"/>
    <w:rsid w:val="006B676C"/>
    <w:rsid w:val="006B7895"/>
    <w:rsid w:val="006C119D"/>
    <w:rsid w:val="006C3EF0"/>
    <w:rsid w:val="006C5B41"/>
    <w:rsid w:val="006D23FF"/>
    <w:rsid w:val="006D3A70"/>
    <w:rsid w:val="006D3DF9"/>
    <w:rsid w:val="006D560B"/>
    <w:rsid w:val="006D70C5"/>
    <w:rsid w:val="006E538D"/>
    <w:rsid w:val="006E795B"/>
    <w:rsid w:val="006F2D28"/>
    <w:rsid w:val="006F4A2C"/>
    <w:rsid w:val="006F4DB2"/>
    <w:rsid w:val="00703E77"/>
    <w:rsid w:val="00705BEF"/>
    <w:rsid w:val="00712B29"/>
    <w:rsid w:val="00722416"/>
    <w:rsid w:val="0072309B"/>
    <w:rsid w:val="007245B9"/>
    <w:rsid w:val="00726851"/>
    <w:rsid w:val="007328F6"/>
    <w:rsid w:val="007537F9"/>
    <w:rsid w:val="007571AA"/>
    <w:rsid w:val="00757F81"/>
    <w:rsid w:val="0076007D"/>
    <w:rsid w:val="00762170"/>
    <w:rsid w:val="0076307E"/>
    <w:rsid w:val="00764424"/>
    <w:rsid w:val="00773991"/>
    <w:rsid w:val="00774855"/>
    <w:rsid w:val="007776C2"/>
    <w:rsid w:val="00786F29"/>
    <w:rsid w:val="007870A3"/>
    <w:rsid w:val="00790046"/>
    <w:rsid w:val="007919D6"/>
    <w:rsid w:val="00793434"/>
    <w:rsid w:val="007A19CC"/>
    <w:rsid w:val="007A2785"/>
    <w:rsid w:val="007A7066"/>
    <w:rsid w:val="007B33C1"/>
    <w:rsid w:val="007B55B3"/>
    <w:rsid w:val="007B615C"/>
    <w:rsid w:val="007B6498"/>
    <w:rsid w:val="007C3424"/>
    <w:rsid w:val="007E1D1F"/>
    <w:rsid w:val="007E21F0"/>
    <w:rsid w:val="007E2C73"/>
    <w:rsid w:val="007E7AB7"/>
    <w:rsid w:val="007F0B2A"/>
    <w:rsid w:val="007F14EB"/>
    <w:rsid w:val="007F1E75"/>
    <w:rsid w:val="007F60A3"/>
    <w:rsid w:val="0080449F"/>
    <w:rsid w:val="008052BC"/>
    <w:rsid w:val="00806638"/>
    <w:rsid w:val="00806953"/>
    <w:rsid w:val="008078BB"/>
    <w:rsid w:val="0081320D"/>
    <w:rsid w:val="00815599"/>
    <w:rsid w:val="00824DE9"/>
    <w:rsid w:val="0083329E"/>
    <w:rsid w:val="00834171"/>
    <w:rsid w:val="0083714A"/>
    <w:rsid w:val="00841D93"/>
    <w:rsid w:val="008428AC"/>
    <w:rsid w:val="008433EA"/>
    <w:rsid w:val="00854E75"/>
    <w:rsid w:val="00855FFA"/>
    <w:rsid w:val="008713AE"/>
    <w:rsid w:val="00872397"/>
    <w:rsid w:val="00880A22"/>
    <w:rsid w:val="00895344"/>
    <w:rsid w:val="00896F58"/>
    <w:rsid w:val="008A0B63"/>
    <w:rsid w:val="008A38FA"/>
    <w:rsid w:val="008A3D69"/>
    <w:rsid w:val="008A6DC0"/>
    <w:rsid w:val="008B732C"/>
    <w:rsid w:val="008C221A"/>
    <w:rsid w:val="008C4395"/>
    <w:rsid w:val="008D5D35"/>
    <w:rsid w:val="008E6696"/>
    <w:rsid w:val="008E691D"/>
    <w:rsid w:val="008E7050"/>
    <w:rsid w:val="008F07E4"/>
    <w:rsid w:val="008F7B9E"/>
    <w:rsid w:val="00925C35"/>
    <w:rsid w:val="00931BFC"/>
    <w:rsid w:val="009347BB"/>
    <w:rsid w:val="0093609A"/>
    <w:rsid w:val="00945F60"/>
    <w:rsid w:val="0094781F"/>
    <w:rsid w:val="00950AC3"/>
    <w:rsid w:val="00953289"/>
    <w:rsid w:val="0095546C"/>
    <w:rsid w:val="00960B3B"/>
    <w:rsid w:val="00961F07"/>
    <w:rsid w:val="00967F5F"/>
    <w:rsid w:val="009846D5"/>
    <w:rsid w:val="0099169E"/>
    <w:rsid w:val="009946A9"/>
    <w:rsid w:val="00995C90"/>
    <w:rsid w:val="00996EF7"/>
    <w:rsid w:val="009A49CC"/>
    <w:rsid w:val="009A6A37"/>
    <w:rsid w:val="009B4BBF"/>
    <w:rsid w:val="009B576D"/>
    <w:rsid w:val="009C2518"/>
    <w:rsid w:val="009D712D"/>
    <w:rsid w:val="009E5544"/>
    <w:rsid w:val="009E7F83"/>
    <w:rsid w:val="009F428C"/>
    <w:rsid w:val="009F5781"/>
    <w:rsid w:val="009F6521"/>
    <w:rsid w:val="009F74D3"/>
    <w:rsid w:val="009F79AA"/>
    <w:rsid w:val="00A02F11"/>
    <w:rsid w:val="00A049C6"/>
    <w:rsid w:val="00A063BC"/>
    <w:rsid w:val="00A10C3B"/>
    <w:rsid w:val="00A114B3"/>
    <w:rsid w:val="00A1676C"/>
    <w:rsid w:val="00A23E86"/>
    <w:rsid w:val="00A24E58"/>
    <w:rsid w:val="00A31963"/>
    <w:rsid w:val="00A343CA"/>
    <w:rsid w:val="00A37C5F"/>
    <w:rsid w:val="00A42CC6"/>
    <w:rsid w:val="00A53FEC"/>
    <w:rsid w:val="00A61FDD"/>
    <w:rsid w:val="00A70BF9"/>
    <w:rsid w:val="00A73908"/>
    <w:rsid w:val="00A92B21"/>
    <w:rsid w:val="00A93C25"/>
    <w:rsid w:val="00A96DA9"/>
    <w:rsid w:val="00A9742E"/>
    <w:rsid w:val="00AA1410"/>
    <w:rsid w:val="00AA234D"/>
    <w:rsid w:val="00AA383B"/>
    <w:rsid w:val="00AA502B"/>
    <w:rsid w:val="00AA5401"/>
    <w:rsid w:val="00AB1C6B"/>
    <w:rsid w:val="00AC148B"/>
    <w:rsid w:val="00AC59EC"/>
    <w:rsid w:val="00AD2C1C"/>
    <w:rsid w:val="00AD339B"/>
    <w:rsid w:val="00AD524E"/>
    <w:rsid w:val="00AE018E"/>
    <w:rsid w:val="00AE10CB"/>
    <w:rsid w:val="00AE3E9E"/>
    <w:rsid w:val="00AF003E"/>
    <w:rsid w:val="00AF242C"/>
    <w:rsid w:val="00AF5B6F"/>
    <w:rsid w:val="00B01562"/>
    <w:rsid w:val="00B03292"/>
    <w:rsid w:val="00B0454A"/>
    <w:rsid w:val="00B049F5"/>
    <w:rsid w:val="00B061B0"/>
    <w:rsid w:val="00B12638"/>
    <w:rsid w:val="00B126EF"/>
    <w:rsid w:val="00B13414"/>
    <w:rsid w:val="00B2051A"/>
    <w:rsid w:val="00B22F43"/>
    <w:rsid w:val="00B32281"/>
    <w:rsid w:val="00B36847"/>
    <w:rsid w:val="00B41895"/>
    <w:rsid w:val="00B5159C"/>
    <w:rsid w:val="00B5426C"/>
    <w:rsid w:val="00B61EE5"/>
    <w:rsid w:val="00B709E7"/>
    <w:rsid w:val="00B714A6"/>
    <w:rsid w:val="00B76895"/>
    <w:rsid w:val="00B8037A"/>
    <w:rsid w:val="00B813B8"/>
    <w:rsid w:val="00B8403F"/>
    <w:rsid w:val="00B844D0"/>
    <w:rsid w:val="00B84E05"/>
    <w:rsid w:val="00B9240A"/>
    <w:rsid w:val="00B94B0B"/>
    <w:rsid w:val="00B96128"/>
    <w:rsid w:val="00BA36A8"/>
    <w:rsid w:val="00BA789E"/>
    <w:rsid w:val="00BB2449"/>
    <w:rsid w:val="00BC289B"/>
    <w:rsid w:val="00BC77FE"/>
    <w:rsid w:val="00BD0684"/>
    <w:rsid w:val="00BD0C81"/>
    <w:rsid w:val="00BD7795"/>
    <w:rsid w:val="00BE03D9"/>
    <w:rsid w:val="00BE1798"/>
    <w:rsid w:val="00BE7E05"/>
    <w:rsid w:val="00BF3845"/>
    <w:rsid w:val="00C017C2"/>
    <w:rsid w:val="00C03348"/>
    <w:rsid w:val="00C037CB"/>
    <w:rsid w:val="00C14A9B"/>
    <w:rsid w:val="00C17648"/>
    <w:rsid w:val="00C205A3"/>
    <w:rsid w:val="00C20DF8"/>
    <w:rsid w:val="00C21075"/>
    <w:rsid w:val="00C21D70"/>
    <w:rsid w:val="00C24EE4"/>
    <w:rsid w:val="00C338C2"/>
    <w:rsid w:val="00C36F34"/>
    <w:rsid w:val="00C42BB1"/>
    <w:rsid w:val="00C46A4D"/>
    <w:rsid w:val="00C5136E"/>
    <w:rsid w:val="00C5492A"/>
    <w:rsid w:val="00C618AA"/>
    <w:rsid w:val="00C61D48"/>
    <w:rsid w:val="00C77196"/>
    <w:rsid w:val="00C806C2"/>
    <w:rsid w:val="00C80C7B"/>
    <w:rsid w:val="00C81C96"/>
    <w:rsid w:val="00C84B2F"/>
    <w:rsid w:val="00C9228D"/>
    <w:rsid w:val="00C941F3"/>
    <w:rsid w:val="00C9555D"/>
    <w:rsid w:val="00C964A4"/>
    <w:rsid w:val="00CA00CC"/>
    <w:rsid w:val="00CA25EF"/>
    <w:rsid w:val="00CA7388"/>
    <w:rsid w:val="00CB141E"/>
    <w:rsid w:val="00CB20CD"/>
    <w:rsid w:val="00CB7F21"/>
    <w:rsid w:val="00CC4690"/>
    <w:rsid w:val="00CD0749"/>
    <w:rsid w:val="00CD0843"/>
    <w:rsid w:val="00CD12BC"/>
    <w:rsid w:val="00CD1F46"/>
    <w:rsid w:val="00CD6C9E"/>
    <w:rsid w:val="00CE1EB9"/>
    <w:rsid w:val="00CE3501"/>
    <w:rsid w:val="00CE3838"/>
    <w:rsid w:val="00CE6FCA"/>
    <w:rsid w:val="00CF2255"/>
    <w:rsid w:val="00D02A6D"/>
    <w:rsid w:val="00D038BE"/>
    <w:rsid w:val="00D073EE"/>
    <w:rsid w:val="00D15307"/>
    <w:rsid w:val="00D15370"/>
    <w:rsid w:val="00D221D6"/>
    <w:rsid w:val="00D22AF0"/>
    <w:rsid w:val="00D26758"/>
    <w:rsid w:val="00D4116C"/>
    <w:rsid w:val="00D428F9"/>
    <w:rsid w:val="00D43278"/>
    <w:rsid w:val="00D47CF6"/>
    <w:rsid w:val="00D67BF2"/>
    <w:rsid w:val="00D7190A"/>
    <w:rsid w:val="00D75E54"/>
    <w:rsid w:val="00D94C34"/>
    <w:rsid w:val="00D97E7F"/>
    <w:rsid w:val="00DA026F"/>
    <w:rsid w:val="00DA4FFA"/>
    <w:rsid w:val="00DC2AB6"/>
    <w:rsid w:val="00DC7CD5"/>
    <w:rsid w:val="00DD0AC9"/>
    <w:rsid w:val="00DD10E8"/>
    <w:rsid w:val="00DD1D32"/>
    <w:rsid w:val="00DD1DD7"/>
    <w:rsid w:val="00DD2746"/>
    <w:rsid w:val="00DD67CD"/>
    <w:rsid w:val="00DE44E0"/>
    <w:rsid w:val="00DE5253"/>
    <w:rsid w:val="00DE723A"/>
    <w:rsid w:val="00DF0711"/>
    <w:rsid w:val="00DF1CD3"/>
    <w:rsid w:val="00DF342E"/>
    <w:rsid w:val="00E143C1"/>
    <w:rsid w:val="00E15977"/>
    <w:rsid w:val="00E15E16"/>
    <w:rsid w:val="00E166CD"/>
    <w:rsid w:val="00E17C46"/>
    <w:rsid w:val="00E26F6E"/>
    <w:rsid w:val="00E30AFC"/>
    <w:rsid w:val="00E32D9E"/>
    <w:rsid w:val="00E3589B"/>
    <w:rsid w:val="00E35C3A"/>
    <w:rsid w:val="00E40BD9"/>
    <w:rsid w:val="00E40F4F"/>
    <w:rsid w:val="00E41735"/>
    <w:rsid w:val="00E424F6"/>
    <w:rsid w:val="00E4439E"/>
    <w:rsid w:val="00E51CB6"/>
    <w:rsid w:val="00E54105"/>
    <w:rsid w:val="00E600E2"/>
    <w:rsid w:val="00E61E09"/>
    <w:rsid w:val="00E63A28"/>
    <w:rsid w:val="00E65945"/>
    <w:rsid w:val="00E65A33"/>
    <w:rsid w:val="00E66581"/>
    <w:rsid w:val="00E67BB7"/>
    <w:rsid w:val="00E713B1"/>
    <w:rsid w:val="00E7420E"/>
    <w:rsid w:val="00E7570E"/>
    <w:rsid w:val="00E77567"/>
    <w:rsid w:val="00E8424C"/>
    <w:rsid w:val="00E850E4"/>
    <w:rsid w:val="00EB3C3D"/>
    <w:rsid w:val="00EB64D0"/>
    <w:rsid w:val="00EB69F7"/>
    <w:rsid w:val="00ED40CA"/>
    <w:rsid w:val="00ED5B9B"/>
    <w:rsid w:val="00ED62B0"/>
    <w:rsid w:val="00ED7FC8"/>
    <w:rsid w:val="00EE6447"/>
    <w:rsid w:val="00EF70C7"/>
    <w:rsid w:val="00F06E9F"/>
    <w:rsid w:val="00F34052"/>
    <w:rsid w:val="00F37A44"/>
    <w:rsid w:val="00F43E62"/>
    <w:rsid w:val="00F4660A"/>
    <w:rsid w:val="00F47B97"/>
    <w:rsid w:val="00F53BC9"/>
    <w:rsid w:val="00F54734"/>
    <w:rsid w:val="00F65EB4"/>
    <w:rsid w:val="00F716B3"/>
    <w:rsid w:val="00F728DC"/>
    <w:rsid w:val="00F72D00"/>
    <w:rsid w:val="00F76715"/>
    <w:rsid w:val="00F810B8"/>
    <w:rsid w:val="00F8131A"/>
    <w:rsid w:val="00F92AE1"/>
    <w:rsid w:val="00F95BF7"/>
    <w:rsid w:val="00FA0E98"/>
    <w:rsid w:val="00FA27C8"/>
    <w:rsid w:val="00FA28E8"/>
    <w:rsid w:val="00FC1A7C"/>
    <w:rsid w:val="00FC2715"/>
    <w:rsid w:val="00FD102C"/>
    <w:rsid w:val="00FD1E4C"/>
    <w:rsid w:val="00FE0998"/>
    <w:rsid w:val="00FE38F8"/>
    <w:rsid w:val="00FE4332"/>
    <w:rsid w:val="00FE7064"/>
    <w:rsid w:val="00FF0CCC"/>
    <w:rsid w:val="00FF5D94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78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o">
    <w:name w:val="Identificação"/>
    <w:basedOn w:val="ementa"/>
    <w:rsid w:val="007A2785"/>
    <w:pPr>
      <w:spacing w:before="0" w:after="0"/>
    </w:pPr>
  </w:style>
  <w:style w:type="paragraph" w:customStyle="1" w:styleId="ementa">
    <w:name w:val="ementa"/>
    <w:basedOn w:val="Pargrafo"/>
    <w:rsid w:val="002331F7"/>
    <w:pPr>
      <w:ind w:firstLine="0"/>
    </w:pPr>
  </w:style>
  <w:style w:type="paragraph" w:customStyle="1" w:styleId="Pargrafo">
    <w:name w:val="Parágrafo"/>
    <w:basedOn w:val="Normal"/>
    <w:link w:val="PargrafoChar"/>
    <w:rsid w:val="007A2785"/>
    <w:pPr>
      <w:spacing w:before="120" w:after="120"/>
      <w:ind w:firstLine="1418"/>
      <w:jc w:val="both"/>
    </w:pPr>
    <w:rPr>
      <w:rFonts w:ascii="Arial" w:hAnsi="Arial"/>
      <w:sz w:val="22"/>
    </w:rPr>
  </w:style>
  <w:style w:type="paragraph" w:customStyle="1" w:styleId="centralizar">
    <w:name w:val="centralizar"/>
    <w:basedOn w:val="Pargrafo"/>
    <w:next w:val="Pargrafo"/>
    <w:rsid w:val="007A2785"/>
    <w:pPr>
      <w:spacing w:before="360" w:after="360"/>
      <w:ind w:firstLine="0"/>
      <w:jc w:val="center"/>
    </w:pPr>
    <w:rPr>
      <w:b/>
    </w:rPr>
  </w:style>
  <w:style w:type="paragraph" w:customStyle="1" w:styleId="Transcrio">
    <w:name w:val="Transcrição"/>
    <w:basedOn w:val="Pargrafo"/>
    <w:link w:val="TranscrioChar"/>
    <w:rsid w:val="007A2785"/>
    <w:pPr>
      <w:spacing w:before="60" w:after="60"/>
      <w:ind w:left="2268" w:firstLine="0"/>
    </w:pPr>
    <w:rPr>
      <w:i/>
    </w:rPr>
  </w:style>
  <w:style w:type="paragraph" w:styleId="Cabealho">
    <w:name w:val="header"/>
    <w:basedOn w:val="Normal"/>
    <w:rsid w:val="002331F7"/>
    <w:pPr>
      <w:tabs>
        <w:tab w:val="center" w:pos="4252"/>
        <w:tab w:val="right" w:pos="8504"/>
      </w:tabs>
    </w:pPr>
  </w:style>
  <w:style w:type="paragraph" w:customStyle="1" w:styleId="transcrio2">
    <w:name w:val="transcrição 2"/>
    <w:basedOn w:val="Transcrio"/>
    <w:rsid w:val="007A2785"/>
    <w:pPr>
      <w:ind w:left="2835"/>
    </w:pPr>
  </w:style>
  <w:style w:type="paragraph" w:customStyle="1" w:styleId="transcrio3">
    <w:name w:val="transcrição 3"/>
    <w:basedOn w:val="Identificao"/>
    <w:rsid w:val="007A2785"/>
    <w:pPr>
      <w:ind w:left="3686"/>
    </w:pPr>
    <w:rPr>
      <w:i/>
      <w:iCs/>
    </w:rPr>
  </w:style>
  <w:style w:type="paragraph" w:customStyle="1" w:styleId="transcrio4">
    <w:name w:val="transcrição 4"/>
    <w:basedOn w:val="transcrio3"/>
    <w:rsid w:val="007A2785"/>
    <w:pPr>
      <w:ind w:left="4536"/>
    </w:pPr>
  </w:style>
  <w:style w:type="paragraph" w:customStyle="1" w:styleId="assinatura">
    <w:name w:val="assinatura"/>
    <w:basedOn w:val="Pargrafo"/>
    <w:link w:val="assinaturaChar"/>
    <w:uiPriority w:val="99"/>
    <w:rsid w:val="007A2785"/>
    <w:pPr>
      <w:spacing w:before="0" w:after="0"/>
      <w:ind w:firstLine="0"/>
      <w:jc w:val="center"/>
    </w:pPr>
  </w:style>
  <w:style w:type="paragraph" w:customStyle="1" w:styleId="Pargrafo2">
    <w:name w:val="Parágrafo 2"/>
    <w:basedOn w:val="Pargrafo"/>
    <w:rsid w:val="007A2785"/>
    <w:pPr>
      <w:spacing w:line="480" w:lineRule="auto"/>
    </w:pPr>
  </w:style>
  <w:style w:type="paragraph" w:styleId="Rodap">
    <w:name w:val="footer"/>
    <w:basedOn w:val="Normal"/>
    <w:rsid w:val="002331F7"/>
    <w:pPr>
      <w:tabs>
        <w:tab w:val="center" w:pos="4252"/>
        <w:tab w:val="right" w:pos="8504"/>
      </w:tabs>
    </w:pPr>
  </w:style>
  <w:style w:type="character" w:customStyle="1" w:styleId="PargrafoChar">
    <w:name w:val="Parágrafo Char"/>
    <w:basedOn w:val="Fontepargpadro"/>
    <w:link w:val="Pargrafo"/>
    <w:rsid w:val="00757F81"/>
    <w:rPr>
      <w:rFonts w:ascii="Arial" w:hAnsi="Arial"/>
      <w:sz w:val="22"/>
      <w:szCs w:val="24"/>
      <w:lang w:val="pt-BR" w:eastAsia="pt-BR" w:bidi="ar-SA"/>
    </w:rPr>
  </w:style>
  <w:style w:type="paragraph" w:styleId="Textodebalo">
    <w:name w:val="Balloon Text"/>
    <w:basedOn w:val="Normal"/>
    <w:semiHidden/>
    <w:rsid w:val="00A02F11"/>
    <w:rPr>
      <w:rFonts w:ascii="Tahoma" w:hAnsi="Tahoma" w:cs="Tahoma"/>
      <w:sz w:val="16"/>
      <w:szCs w:val="16"/>
    </w:rPr>
  </w:style>
  <w:style w:type="character" w:customStyle="1" w:styleId="TranscrioChar">
    <w:name w:val="Transcrição Char"/>
    <w:basedOn w:val="PargrafoChar"/>
    <w:link w:val="Transcrio"/>
    <w:rsid w:val="00AC59EC"/>
    <w:rPr>
      <w:i/>
    </w:rPr>
  </w:style>
  <w:style w:type="paragraph" w:styleId="TextosemFormatao">
    <w:name w:val="Plain Text"/>
    <w:basedOn w:val="Normal"/>
    <w:link w:val="TextosemFormataoChar"/>
    <w:uiPriority w:val="99"/>
    <w:rsid w:val="00386F41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86F41"/>
    <w:rPr>
      <w:rFonts w:ascii="Courier New" w:hAnsi="Courier New" w:cs="Courier New"/>
    </w:rPr>
  </w:style>
  <w:style w:type="character" w:customStyle="1" w:styleId="assinaturaChar">
    <w:name w:val="assinatura Char"/>
    <w:basedOn w:val="PargrafoChar"/>
    <w:link w:val="assinatura"/>
    <w:uiPriority w:val="99"/>
    <w:locked/>
    <w:rsid w:val="005A2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ora2-trf1\Modelos\modelos%20gabinetes\M&#193;SCARA%20PADR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MÁSCARA PADRÃO</Template>
  <TotalTime>24</TotalTime>
  <Pages>1</Pages>
  <Words>307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trf1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tr132703</dc:creator>
  <cp:keywords/>
  <cp:lastModifiedBy>tr48503</cp:lastModifiedBy>
  <cp:revision>4</cp:revision>
  <cp:lastPrinted>2017-07-24T13:38:00Z</cp:lastPrinted>
  <dcterms:created xsi:type="dcterms:W3CDTF">2017-07-24T13:01:00Z</dcterms:created>
  <dcterms:modified xsi:type="dcterms:W3CDTF">2017-07-24T13:40:00Z</dcterms:modified>
</cp:coreProperties>
</file>